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51CF" w14:textId="78BC8490" w:rsidR="00E11C14" w:rsidRPr="00E11C14" w:rsidRDefault="00ED1758" w:rsidP="00E11C14">
      <w:pPr>
        <w:rPr>
          <w:color w:val="auto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CBAC" wp14:editId="733681B2">
                <wp:simplePos x="0" y="0"/>
                <wp:positionH relativeFrom="margin">
                  <wp:align>left</wp:align>
                </wp:positionH>
                <wp:positionV relativeFrom="paragraph">
                  <wp:posOffset>452846</wp:posOffset>
                </wp:positionV>
                <wp:extent cx="5904411" cy="26126"/>
                <wp:effectExtent l="0" t="0" r="20320" b="31115"/>
                <wp:wrapNone/>
                <wp:docPr id="11324179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411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C2BF2C0" id="Straight Connector 1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5.65pt" to="464.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11C14" w:rsidRPr="00ED1758">
        <w:rPr>
          <w:rFonts w:asciiTheme="majorHAnsi" w:hAnsiTheme="majorHAnsi" w:cstheme="majorHAnsi"/>
          <w:color w:val="auto"/>
          <w:sz w:val="40"/>
          <w:szCs w:val="40"/>
        </w:rPr>
        <w:t>Joana</w:t>
      </w:r>
      <w:r w:rsidR="003B02EE" w:rsidRPr="00ED1758">
        <w:rPr>
          <w:rFonts w:asciiTheme="majorHAnsi" w:hAnsiTheme="majorHAnsi" w:cstheme="majorHAnsi"/>
          <w:color w:val="auto"/>
          <w:sz w:val="40"/>
          <w:szCs w:val="40"/>
        </w:rPr>
        <w:t xml:space="preserve"> </w:t>
      </w:r>
      <w:r w:rsidR="00E11C14" w:rsidRPr="00ED1758">
        <w:rPr>
          <w:rFonts w:asciiTheme="majorHAnsi" w:hAnsiTheme="majorHAnsi" w:cstheme="majorHAnsi"/>
          <w:color w:val="auto"/>
          <w:sz w:val="40"/>
          <w:szCs w:val="40"/>
        </w:rPr>
        <w:t>Lampe, MSW</w:t>
      </w:r>
      <w:r w:rsidR="00E11C14" w:rsidRPr="00E11C14">
        <w:rPr>
          <w:rFonts w:asciiTheme="majorHAnsi" w:hAnsiTheme="majorHAnsi" w:cstheme="majorHAnsi"/>
          <w:color w:val="auto"/>
          <w:sz w:val="32"/>
          <w:szCs w:val="32"/>
          <w:u w:val="single"/>
        </w:rPr>
        <w:br/>
      </w:r>
      <w:sdt>
        <w:sdtPr>
          <w:rPr>
            <w:color w:val="auto"/>
          </w:rPr>
          <w:alias w:val="Address"/>
          <w:tag w:val=""/>
          <w:id w:val="-593780209"/>
          <w:placeholder>
            <w:docPart w:val="336C9FC8A2894C75B128276666472547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E11C14" w:rsidRPr="00E11C14">
            <w:rPr>
              <w:color w:val="auto"/>
            </w:rPr>
            <w:t>School of Social Work</w:t>
          </w:r>
        </w:sdtContent>
      </w:sdt>
      <w:r w:rsidR="00E11C14" w:rsidRPr="00E11C14">
        <w:rPr>
          <w:color w:val="auto"/>
        </w:rPr>
        <w:t xml:space="preserve"> | </w:t>
      </w:r>
      <w:sdt>
        <w:sdtPr>
          <w:rPr>
            <w:color w:val="auto"/>
          </w:rPr>
          <w:alias w:val="Telephone"/>
          <w:tag w:val=""/>
          <w:id w:val="-1416317146"/>
          <w:placeholder>
            <w:docPart w:val="032A8C328FB545B69E424ED293DD8AE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11C14" w:rsidRPr="00E11C14">
            <w:rPr>
              <w:color w:val="auto"/>
            </w:rPr>
            <w:t>Michigan State University</w:t>
          </w:r>
        </w:sdtContent>
      </w:sdt>
      <w:r w:rsidR="00E11C14" w:rsidRPr="00E11C14">
        <w:rPr>
          <w:color w:val="auto"/>
        </w:rPr>
        <w:t> | lampejoa@msu.edu</w:t>
      </w:r>
    </w:p>
    <w:p w14:paraId="65286834" w14:textId="59C4B4EC" w:rsidR="00E11C14" w:rsidRDefault="00ED1758" w:rsidP="00E11C14">
      <w:pPr>
        <w:rPr>
          <w:b/>
          <w:bCs/>
          <w:color w:val="auto"/>
          <w:sz w:val="24"/>
          <w:szCs w:val="24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B5F24" wp14:editId="71977086">
                <wp:simplePos x="0" y="0"/>
                <wp:positionH relativeFrom="column">
                  <wp:posOffset>-17418</wp:posOffset>
                </wp:positionH>
                <wp:positionV relativeFrom="paragraph">
                  <wp:posOffset>182517</wp:posOffset>
                </wp:positionV>
                <wp:extent cx="5904411" cy="26126"/>
                <wp:effectExtent l="0" t="0" r="20320" b="31115"/>
                <wp:wrapNone/>
                <wp:docPr id="11631974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411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91843C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4.35pt" to="463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E11C14" w:rsidRPr="00ED1758">
        <w:rPr>
          <w:color w:val="auto"/>
          <w:sz w:val="28"/>
          <w:szCs w:val="28"/>
        </w:rPr>
        <w:t>Education</w:t>
      </w:r>
      <w:r w:rsidR="00E11C14" w:rsidRPr="004B1C2A">
        <w:rPr>
          <w:color w:val="2F5496" w:themeColor="accent1" w:themeShade="BF"/>
          <w:sz w:val="28"/>
          <w:szCs w:val="28"/>
          <w:u w:val="single"/>
        </w:rPr>
        <w:br/>
      </w:r>
      <w:r w:rsidR="00E11C14">
        <w:rPr>
          <w:b/>
          <w:bCs/>
          <w:color w:val="auto"/>
          <w:sz w:val="24"/>
          <w:szCs w:val="24"/>
        </w:rPr>
        <w:t xml:space="preserve">MICHIGAN STATE UNIVERSITY                                                                                       </w:t>
      </w:r>
      <w:r w:rsidR="00E11C14" w:rsidRPr="00AB26B1">
        <w:rPr>
          <w:color w:val="auto"/>
          <w:sz w:val="24"/>
          <w:szCs w:val="24"/>
        </w:rPr>
        <w:t>Expected, 2026</w:t>
      </w:r>
      <w:r w:rsidR="00E11C14">
        <w:rPr>
          <w:b/>
          <w:bCs/>
          <w:color w:val="auto"/>
          <w:sz w:val="24"/>
          <w:szCs w:val="24"/>
        </w:rPr>
        <w:br/>
      </w:r>
      <w:r w:rsidR="00E11C14" w:rsidRPr="00AB26B1">
        <w:rPr>
          <w:i/>
          <w:iCs/>
          <w:color w:val="auto"/>
          <w:sz w:val="24"/>
          <w:szCs w:val="24"/>
        </w:rPr>
        <w:t>Doctor of Philosophy, Social Work</w:t>
      </w:r>
      <w:r w:rsidR="00E11C14">
        <w:rPr>
          <w:i/>
          <w:iCs/>
          <w:color w:val="auto"/>
          <w:sz w:val="24"/>
          <w:szCs w:val="24"/>
        </w:rPr>
        <w:br/>
      </w:r>
      <w:r w:rsidR="00E11C14" w:rsidRPr="00923AAF">
        <w:rPr>
          <w:color w:val="auto"/>
          <w:sz w:val="24"/>
          <w:szCs w:val="24"/>
        </w:rPr>
        <w:t>Focus: Child Welfare</w:t>
      </w:r>
      <w:r w:rsidR="00E11C14">
        <w:rPr>
          <w:color w:val="auto"/>
          <w:sz w:val="24"/>
          <w:szCs w:val="24"/>
        </w:rPr>
        <w:br/>
      </w:r>
      <w:r w:rsidR="00D95FC9">
        <w:rPr>
          <w:color w:val="auto"/>
          <w:sz w:val="24"/>
          <w:szCs w:val="24"/>
        </w:rPr>
        <w:t>Chair</w:t>
      </w:r>
      <w:r w:rsidR="00E11C14">
        <w:rPr>
          <w:color w:val="auto"/>
          <w:sz w:val="24"/>
          <w:szCs w:val="24"/>
        </w:rPr>
        <w:t>: Gary Anderson, PhD</w:t>
      </w:r>
    </w:p>
    <w:p w14:paraId="6482D8DA" w14:textId="0F126331" w:rsidR="00E11C14" w:rsidRDefault="00E11C14" w:rsidP="00E11C14">
      <w:pPr>
        <w:rPr>
          <w:color w:val="auto"/>
          <w:sz w:val="24"/>
          <w:szCs w:val="24"/>
        </w:rPr>
      </w:pPr>
      <w:r w:rsidRPr="00FD475F">
        <w:rPr>
          <w:b/>
          <w:bCs/>
          <w:color w:val="auto"/>
          <w:sz w:val="24"/>
          <w:szCs w:val="24"/>
        </w:rPr>
        <w:t>WICHITA STATE UNIVERSITY</w:t>
      </w:r>
      <w:r w:rsidRPr="004B1C2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          2020-2021</w:t>
      </w:r>
      <w:r>
        <w:rPr>
          <w:color w:val="auto"/>
          <w:sz w:val="24"/>
          <w:szCs w:val="24"/>
        </w:rPr>
        <w:br/>
      </w:r>
      <w:r w:rsidRPr="00FD475F">
        <w:rPr>
          <w:i/>
          <w:iCs/>
          <w:color w:val="auto"/>
          <w:sz w:val="24"/>
          <w:szCs w:val="24"/>
        </w:rPr>
        <w:t>M</w:t>
      </w:r>
      <w:r>
        <w:rPr>
          <w:i/>
          <w:iCs/>
          <w:color w:val="auto"/>
          <w:sz w:val="24"/>
          <w:szCs w:val="24"/>
        </w:rPr>
        <w:t>aster of Social Wor</w:t>
      </w:r>
      <w:r w:rsidR="0057172E">
        <w:rPr>
          <w:i/>
          <w:iCs/>
          <w:color w:val="auto"/>
          <w:sz w:val="24"/>
          <w:szCs w:val="24"/>
        </w:rPr>
        <w:t>k</w:t>
      </w:r>
      <w:r>
        <w:rPr>
          <w:i/>
          <w:iCs/>
          <w:color w:val="auto"/>
          <w:sz w:val="24"/>
          <w:szCs w:val="24"/>
        </w:rPr>
        <w:br/>
      </w:r>
      <w:r>
        <w:rPr>
          <w:b/>
          <w:bCs/>
          <w:color w:val="auto"/>
          <w:sz w:val="24"/>
          <w:szCs w:val="24"/>
        </w:rPr>
        <w:br/>
      </w:r>
      <w:r w:rsidRPr="00FD475F">
        <w:rPr>
          <w:b/>
          <w:bCs/>
          <w:color w:val="auto"/>
          <w:sz w:val="24"/>
          <w:szCs w:val="24"/>
        </w:rPr>
        <w:t>WICHITA STATE UNIVERSITY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           </w:t>
      </w:r>
      <w:r w:rsidRPr="00FD475F">
        <w:rPr>
          <w:bCs/>
          <w:color w:val="auto"/>
          <w:sz w:val="24"/>
          <w:szCs w:val="24"/>
        </w:rPr>
        <w:t>2018-2019</w:t>
      </w:r>
      <w:r w:rsidRPr="004B1C2A">
        <w:rPr>
          <w:color w:val="2F5496" w:themeColor="accent1" w:themeShade="BF"/>
          <w:sz w:val="28"/>
          <w:szCs w:val="28"/>
          <w:u w:val="single"/>
        </w:rPr>
        <w:br/>
      </w:r>
      <w:r w:rsidRPr="00FD475F">
        <w:rPr>
          <w:bCs/>
          <w:i/>
          <w:iCs/>
          <w:color w:val="auto"/>
          <w:sz w:val="24"/>
          <w:szCs w:val="24"/>
        </w:rPr>
        <w:t>B</w:t>
      </w:r>
      <w:r>
        <w:rPr>
          <w:bCs/>
          <w:i/>
          <w:iCs/>
          <w:color w:val="auto"/>
          <w:sz w:val="24"/>
          <w:szCs w:val="24"/>
        </w:rPr>
        <w:t xml:space="preserve">achelor of Social Work, </w:t>
      </w:r>
      <w:r w:rsidRPr="005C1C96">
        <w:rPr>
          <w:bCs/>
          <w:color w:val="auto"/>
          <w:sz w:val="24"/>
          <w:szCs w:val="24"/>
        </w:rPr>
        <w:t>summa cum laude</w:t>
      </w:r>
      <w:r w:rsidRPr="00FD475F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br/>
      </w:r>
      <w:r>
        <w:rPr>
          <w:b/>
          <w:bCs/>
          <w:color w:val="auto"/>
          <w:sz w:val="24"/>
          <w:szCs w:val="24"/>
        </w:rPr>
        <w:br/>
      </w:r>
      <w:r w:rsidRPr="00FD475F">
        <w:rPr>
          <w:b/>
          <w:bCs/>
          <w:color w:val="auto"/>
          <w:sz w:val="24"/>
          <w:szCs w:val="24"/>
        </w:rPr>
        <w:t>BUTLER COMMUNITY COLLEGE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    2015 - </w:t>
      </w:r>
      <w:r w:rsidRPr="00D8698C">
        <w:rPr>
          <w:color w:val="auto"/>
          <w:sz w:val="24"/>
          <w:szCs w:val="24"/>
        </w:rPr>
        <w:t>2017</w:t>
      </w:r>
      <w:r w:rsidRPr="00D8698C">
        <w:rPr>
          <w:color w:val="auto"/>
          <w:sz w:val="24"/>
          <w:szCs w:val="24"/>
        </w:rPr>
        <w:br/>
      </w:r>
      <w:r w:rsidRPr="00FD475F">
        <w:rPr>
          <w:bCs/>
          <w:i/>
          <w:iCs/>
          <w:color w:val="auto"/>
          <w:sz w:val="24"/>
          <w:szCs w:val="24"/>
        </w:rPr>
        <w:t>Associate of Arts</w:t>
      </w:r>
      <w:r w:rsidRPr="00FD475F">
        <w:rPr>
          <w:bCs/>
          <w:color w:val="auto"/>
          <w:sz w:val="24"/>
          <w:szCs w:val="24"/>
        </w:rPr>
        <w:t xml:space="preserve"> with Honors in Psychology</w:t>
      </w:r>
      <w:r w:rsidRPr="00D8698C">
        <w:rPr>
          <w:color w:val="auto"/>
          <w:sz w:val="24"/>
          <w:szCs w:val="24"/>
        </w:rPr>
        <w:t xml:space="preserve"> </w:t>
      </w:r>
    </w:p>
    <w:p w14:paraId="3FB3C8FB" w14:textId="75D5FD00" w:rsidR="00D544BC" w:rsidRPr="00ED1758" w:rsidRDefault="00ED1758" w:rsidP="00E11C14">
      <w:pPr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38C8A" wp14:editId="2EBF2407">
                <wp:simplePos x="0" y="0"/>
                <wp:positionH relativeFrom="margin">
                  <wp:align>left</wp:align>
                </wp:positionH>
                <wp:positionV relativeFrom="paragraph">
                  <wp:posOffset>201385</wp:posOffset>
                </wp:positionV>
                <wp:extent cx="5904411" cy="26126"/>
                <wp:effectExtent l="0" t="0" r="20320" b="31115"/>
                <wp:wrapNone/>
                <wp:docPr id="160360150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411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EC1589C" id="Straight Connector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85pt" to="464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544BC" w:rsidRPr="00ED1758">
        <w:rPr>
          <w:color w:val="auto"/>
          <w:sz w:val="28"/>
          <w:szCs w:val="28"/>
        </w:rPr>
        <w:t>Research Interests</w:t>
      </w:r>
    </w:p>
    <w:p w14:paraId="511A4663" w14:textId="4B36FB7B" w:rsidR="008870CE" w:rsidRDefault="00D544BC" w:rsidP="00E11C14">
      <w:pPr>
        <w:rPr>
          <w:color w:val="auto"/>
          <w:sz w:val="22"/>
          <w:szCs w:val="22"/>
        </w:rPr>
      </w:pPr>
      <w:r w:rsidRPr="00D544BC">
        <w:rPr>
          <w:color w:val="auto"/>
          <w:sz w:val="22"/>
          <w:szCs w:val="22"/>
        </w:rPr>
        <w:t>Parental healthcare access as child maltreatment preventio</w:t>
      </w:r>
      <w:r w:rsidR="008870CE">
        <w:rPr>
          <w:color w:val="auto"/>
          <w:sz w:val="22"/>
          <w:szCs w:val="22"/>
        </w:rPr>
        <w:t xml:space="preserve">n, the potential of non-child welfare macro policies to prevent child maltreatment, child neglect, racial disparities in child welfare, ADEI content in social work education </w:t>
      </w:r>
    </w:p>
    <w:p w14:paraId="1CD8C782" w14:textId="1B1DCAA9" w:rsidR="00E11C14" w:rsidRPr="00C31589" w:rsidRDefault="00ED1758" w:rsidP="00E11C14">
      <w:pPr>
        <w:rPr>
          <w:color w:val="auto"/>
          <w:sz w:val="28"/>
          <w:szCs w:val="28"/>
          <w:u w:val="single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70282" wp14:editId="60F46C2A">
                <wp:simplePos x="0" y="0"/>
                <wp:positionH relativeFrom="margin">
                  <wp:align>left</wp:align>
                </wp:positionH>
                <wp:positionV relativeFrom="paragraph">
                  <wp:posOffset>190954</wp:posOffset>
                </wp:positionV>
                <wp:extent cx="5904411" cy="26126"/>
                <wp:effectExtent l="0" t="0" r="20320" b="31115"/>
                <wp:wrapNone/>
                <wp:docPr id="164296064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411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92AB69" id="Straight Connector 1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05pt" to="464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11C14" w:rsidRPr="00ED1758">
        <w:rPr>
          <w:color w:val="auto"/>
          <w:sz w:val="28"/>
          <w:szCs w:val="28"/>
        </w:rPr>
        <w:t>Publications</w:t>
      </w:r>
      <w:r w:rsidR="00E11C14" w:rsidRPr="00C31589">
        <w:rPr>
          <w:color w:val="auto"/>
          <w:sz w:val="28"/>
          <w:szCs w:val="28"/>
          <w:u w:val="single"/>
        </w:rPr>
        <w:br/>
      </w:r>
      <w:r w:rsidR="00E11C14" w:rsidRPr="00C31589">
        <w:rPr>
          <w:b/>
          <w:bCs/>
          <w:color w:val="auto"/>
          <w:sz w:val="24"/>
          <w:szCs w:val="28"/>
        </w:rPr>
        <w:t>Peer-Reviewed Journal Articles (published or in press)</w:t>
      </w:r>
    </w:p>
    <w:p w14:paraId="436A7774" w14:textId="3F31AF2D" w:rsidR="00E11C14" w:rsidRDefault="00E11C14" w:rsidP="0008109C">
      <w:pPr>
        <w:pStyle w:val="ListParagraph"/>
        <w:numPr>
          <w:ilvl w:val="0"/>
          <w:numId w:val="6"/>
        </w:numPr>
        <w:rPr>
          <w:color w:val="auto"/>
          <w:sz w:val="24"/>
          <w:szCs w:val="28"/>
          <w:shd w:val="clear" w:color="auto" w:fill="FFFFFF"/>
        </w:rPr>
      </w:pPr>
      <w:r w:rsidRPr="0008109C">
        <w:rPr>
          <w:color w:val="auto"/>
          <w:sz w:val="24"/>
          <w:szCs w:val="28"/>
          <w:shd w:val="clear" w:color="auto" w:fill="FFFFFF"/>
        </w:rPr>
        <w:t xml:space="preserve">Shamrova, D. P., &amp; </w:t>
      </w:r>
      <w:r w:rsidRPr="0008109C">
        <w:rPr>
          <w:b/>
          <w:bCs/>
          <w:color w:val="auto"/>
          <w:sz w:val="24"/>
          <w:szCs w:val="28"/>
          <w:shd w:val="clear" w:color="auto" w:fill="FFFFFF"/>
        </w:rPr>
        <w:t>Lampe, J.</w:t>
      </w:r>
      <w:r w:rsidRPr="0008109C">
        <w:rPr>
          <w:color w:val="auto"/>
          <w:sz w:val="24"/>
          <w:szCs w:val="28"/>
          <w:shd w:val="clear" w:color="auto" w:fill="FFFFFF"/>
        </w:rPr>
        <w:t xml:space="preserve"> (2019). Understanding </w:t>
      </w:r>
      <w:r w:rsidR="00F4663A">
        <w:rPr>
          <w:color w:val="auto"/>
          <w:sz w:val="24"/>
          <w:szCs w:val="28"/>
          <w:shd w:val="clear" w:color="auto" w:fill="FFFFFF"/>
        </w:rPr>
        <w:t>p</w:t>
      </w:r>
      <w:r w:rsidRPr="0008109C">
        <w:rPr>
          <w:color w:val="auto"/>
          <w:sz w:val="24"/>
          <w:szCs w:val="28"/>
          <w:shd w:val="clear" w:color="auto" w:fill="FFFFFF"/>
        </w:rPr>
        <w:t xml:space="preserve">atterns of </w:t>
      </w:r>
      <w:r w:rsidR="00F4663A">
        <w:rPr>
          <w:color w:val="auto"/>
          <w:sz w:val="24"/>
          <w:szCs w:val="28"/>
          <w:shd w:val="clear" w:color="auto" w:fill="FFFFFF"/>
        </w:rPr>
        <w:t>c</w:t>
      </w:r>
      <w:r w:rsidRPr="0008109C">
        <w:rPr>
          <w:color w:val="auto"/>
          <w:sz w:val="24"/>
          <w:szCs w:val="28"/>
          <w:shd w:val="clear" w:color="auto" w:fill="FFFFFF"/>
        </w:rPr>
        <w:t xml:space="preserve">hild </w:t>
      </w:r>
      <w:r w:rsidR="00F4663A">
        <w:rPr>
          <w:color w:val="auto"/>
          <w:sz w:val="24"/>
          <w:szCs w:val="28"/>
          <w:shd w:val="clear" w:color="auto" w:fill="FFFFFF"/>
        </w:rPr>
        <w:t>m</w:t>
      </w:r>
      <w:r w:rsidRPr="0008109C">
        <w:rPr>
          <w:color w:val="auto"/>
          <w:sz w:val="24"/>
          <w:szCs w:val="28"/>
          <w:shd w:val="clear" w:color="auto" w:fill="FFFFFF"/>
        </w:rPr>
        <w:t xml:space="preserve">aterial </w:t>
      </w:r>
      <w:r w:rsidR="00F4663A">
        <w:rPr>
          <w:color w:val="auto"/>
          <w:sz w:val="24"/>
          <w:szCs w:val="28"/>
          <w:shd w:val="clear" w:color="auto" w:fill="FFFFFF"/>
        </w:rPr>
        <w:t>d</w:t>
      </w:r>
      <w:r w:rsidRPr="0008109C">
        <w:rPr>
          <w:color w:val="auto"/>
          <w:sz w:val="24"/>
          <w:szCs w:val="28"/>
          <w:shd w:val="clear" w:color="auto" w:fill="FFFFFF"/>
        </w:rPr>
        <w:t xml:space="preserve">eprivation in </w:t>
      </w:r>
      <w:r w:rsidRPr="0008109C">
        <w:rPr>
          <w:color w:val="auto"/>
          <w:sz w:val="24"/>
          <w:szCs w:val="28"/>
          <w:shd w:val="clear" w:color="auto" w:fill="FFFFFF"/>
        </w:rPr>
        <w:tab/>
      </w:r>
      <w:r w:rsidR="00F4663A">
        <w:rPr>
          <w:color w:val="auto"/>
          <w:sz w:val="24"/>
          <w:szCs w:val="28"/>
          <w:shd w:val="clear" w:color="auto" w:fill="FFFFFF"/>
        </w:rPr>
        <w:t>f</w:t>
      </w:r>
      <w:r w:rsidRPr="0008109C">
        <w:rPr>
          <w:color w:val="auto"/>
          <w:sz w:val="24"/>
          <w:szCs w:val="28"/>
          <w:shd w:val="clear" w:color="auto" w:fill="FFFFFF"/>
        </w:rPr>
        <w:t xml:space="preserve">ive </w:t>
      </w:r>
      <w:r w:rsidR="00F4663A">
        <w:rPr>
          <w:color w:val="auto"/>
          <w:sz w:val="24"/>
          <w:szCs w:val="28"/>
          <w:shd w:val="clear" w:color="auto" w:fill="FFFFFF"/>
        </w:rPr>
        <w:t>r</w:t>
      </w:r>
      <w:r w:rsidRPr="0008109C">
        <w:rPr>
          <w:color w:val="auto"/>
          <w:sz w:val="24"/>
          <w:szCs w:val="28"/>
          <w:shd w:val="clear" w:color="auto" w:fill="FFFFFF"/>
        </w:rPr>
        <w:t xml:space="preserve">egions of the </w:t>
      </w:r>
      <w:r w:rsidR="00F4663A">
        <w:rPr>
          <w:color w:val="auto"/>
          <w:sz w:val="24"/>
          <w:szCs w:val="28"/>
          <w:shd w:val="clear" w:color="auto" w:fill="FFFFFF"/>
        </w:rPr>
        <w:t>w</w:t>
      </w:r>
      <w:r w:rsidRPr="0008109C">
        <w:rPr>
          <w:color w:val="auto"/>
          <w:sz w:val="24"/>
          <w:szCs w:val="28"/>
          <w:shd w:val="clear" w:color="auto" w:fill="FFFFFF"/>
        </w:rPr>
        <w:t xml:space="preserve">orld: A </w:t>
      </w:r>
      <w:r w:rsidR="00F4663A">
        <w:rPr>
          <w:color w:val="auto"/>
          <w:sz w:val="24"/>
          <w:szCs w:val="28"/>
          <w:shd w:val="clear" w:color="auto" w:fill="FFFFFF"/>
        </w:rPr>
        <w:t>c</w:t>
      </w:r>
      <w:r w:rsidRPr="0008109C">
        <w:rPr>
          <w:color w:val="auto"/>
          <w:sz w:val="24"/>
          <w:szCs w:val="28"/>
          <w:shd w:val="clear" w:color="auto" w:fill="FFFFFF"/>
        </w:rPr>
        <w:t xml:space="preserve">hildren’s </w:t>
      </w:r>
      <w:r w:rsidR="00F4663A">
        <w:rPr>
          <w:color w:val="auto"/>
          <w:sz w:val="24"/>
          <w:szCs w:val="28"/>
          <w:shd w:val="clear" w:color="auto" w:fill="FFFFFF"/>
        </w:rPr>
        <w:t>r</w:t>
      </w:r>
      <w:r w:rsidRPr="0008109C">
        <w:rPr>
          <w:color w:val="auto"/>
          <w:sz w:val="24"/>
          <w:szCs w:val="28"/>
          <w:shd w:val="clear" w:color="auto" w:fill="FFFFFF"/>
        </w:rPr>
        <w:t xml:space="preserve">ights </w:t>
      </w:r>
      <w:r w:rsidR="00F4663A">
        <w:rPr>
          <w:color w:val="auto"/>
          <w:sz w:val="24"/>
          <w:szCs w:val="28"/>
          <w:shd w:val="clear" w:color="auto" w:fill="FFFFFF"/>
        </w:rPr>
        <w:t>p</w:t>
      </w:r>
      <w:r w:rsidRPr="0008109C">
        <w:rPr>
          <w:color w:val="auto"/>
          <w:sz w:val="24"/>
          <w:szCs w:val="28"/>
          <w:shd w:val="clear" w:color="auto" w:fill="FFFFFF"/>
        </w:rPr>
        <w:t xml:space="preserve">erspective. </w:t>
      </w:r>
      <w:r w:rsidRPr="0008109C">
        <w:rPr>
          <w:i/>
          <w:iCs/>
          <w:color w:val="auto"/>
          <w:sz w:val="24"/>
          <w:szCs w:val="28"/>
          <w:shd w:val="clear" w:color="auto" w:fill="FFFFFF"/>
        </w:rPr>
        <w:t xml:space="preserve">Children and Youth Services Review. </w:t>
      </w:r>
      <w:r w:rsidRPr="0008109C">
        <w:rPr>
          <w:color w:val="auto"/>
          <w:sz w:val="24"/>
          <w:szCs w:val="28"/>
          <w:shd w:val="clear" w:color="auto" w:fill="FFFFFF"/>
        </w:rPr>
        <w:t>DOI:</w:t>
      </w:r>
      <w:r w:rsidRPr="0008109C">
        <w:rPr>
          <w:i/>
          <w:iCs/>
          <w:color w:val="auto"/>
          <w:sz w:val="24"/>
          <w:szCs w:val="28"/>
          <w:shd w:val="clear" w:color="auto" w:fill="FFFFFF"/>
        </w:rPr>
        <w:t xml:space="preserve"> </w:t>
      </w:r>
      <w:r w:rsidRPr="0008109C">
        <w:rPr>
          <w:color w:val="auto"/>
          <w:sz w:val="24"/>
          <w:szCs w:val="28"/>
          <w:shd w:val="clear" w:color="auto" w:fill="FFFFFF"/>
        </w:rPr>
        <w:t>10.1016/j.childyouth.2019.104595.</w:t>
      </w:r>
    </w:p>
    <w:p w14:paraId="1A5A4989" w14:textId="46E48E33" w:rsidR="00F4663A" w:rsidRPr="00F4663A" w:rsidRDefault="00F4663A" w:rsidP="00F4663A">
      <w:pPr>
        <w:pStyle w:val="ListParagraph"/>
        <w:numPr>
          <w:ilvl w:val="0"/>
          <w:numId w:val="6"/>
        </w:numPr>
        <w:rPr>
          <w:color w:val="auto"/>
          <w:sz w:val="24"/>
          <w:szCs w:val="28"/>
          <w:shd w:val="clear" w:color="auto" w:fill="FFFFFF"/>
        </w:rPr>
      </w:pPr>
      <w:r w:rsidRPr="00D544BC">
        <w:rPr>
          <w:color w:val="auto"/>
          <w:sz w:val="24"/>
          <w:szCs w:val="28"/>
          <w:shd w:val="clear" w:color="auto" w:fill="FFFFFF"/>
        </w:rPr>
        <w:t xml:space="preserve">Shamrova, D., Boppre, B., </w:t>
      </w:r>
      <w:r w:rsidRPr="00D544BC">
        <w:rPr>
          <w:b/>
          <w:bCs/>
          <w:color w:val="auto"/>
          <w:sz w:val="24"/>
          <w:szCs w:val="28"/>
          <w:shd w:val="clear" w:color="auto" w:fill="FFFFFF"/>
        </w:rPr>
        <w:t>Lampe, J.</w:t>
      </w:r>
      <w:r w:rsidRPr="00D544BC">
        <w:rPr>
          <w:color w:val="auto"/>
          <w:sz w:val="24"/>
          <w:szCs w:val="28"/>
          <w:shd w:val="clear" w:color="auto" w:fill="FFFFFF"/>
        </w:rPr>
        <w:t xml:space="preserve"> &amp; Hastings, M.</w:t>
      </w:r>
      <w:r>
        <w:rPr>
          <w:color w:val="auto"/>
          <w:sz w:val="24"/>
          <w:szCs w:val="28"/>
          <w:shd w:val="clear" w:color="auto" w:fill="FFFFFF"/>
        </w:rPr>
        <w:t xml:space="preserve"> (2023</w:t>
      </w:r>
      <w:r w:rsidRPr="00D544BC">
        <w:rPr>
          <w:color w:val="auto"/>
          <w:sz w:val="24"/>
          <w:szCs w:val="28"/>
          <w:shd w:val="clear" w:color="auto" w:fill="FFFFFF"/>
        </w:rPr>
        <w:t xml:space="preserve">). The role of relationships, curriculum design, and program culture in improving academic and behavioral outcomes in a disciplinary alternative education program: A Photovoice study. </w:t>
      </w:r>
      <w:r w:rsidRPr="00F4663A">
        <w:rPr>
          <w:i/>
          <w:iCs/>
          <w:color w:val="auto"/>
          <w:sz w:val="24"/>
          <w:szCs w:val="28"/>
          <w:shd w:val="clear" w:color="auto" w:fill="FFFFFF"/>
        </w:rPr>
        <w:t>Preventing School Failure: Alternative Education for Children and Youth</w:t>
      </w:r>
      <w:r>
        <w:rPr>
          <w:color w:val="auto"/>
          <w:sz w:val="24"/>
          <w:szCs w:val="28"/>
          <w:shd w:val="clear" w:color="auto" w:fill="FFFFFF"/>
        </w:rPr>
        <w:t xml:space="preserve">. DOI: </w:t>
      </w:r>
      <w:r w:rsidRPr="00F4663A">
        <w:rPr>
          <w:color w:val="auto"/>
          <w:sz w:val="24"/>
          <w:szCs w:val="28"/>
          <w:shd w:val="clear" w:color="auto" w:fill="FFFFFF"/>
        </w:rPr>
        <w:t>10.1080/1045988X.2023.2222678</w:t>
      </w:r>
      <w:r>
        <w:rPr>
          <w:color w:val="auto"/>
          <w:sz w:val="24"/>
          <w:szCs w:val="28"/>
          <w:shd w:val="clear" w:color="auto" w:fill="FFFFFF"/>
        </w:rPr>
        <w:t xml:space="preserve">. </w:t>
      </w:r>
    </w:p>
    <w:p w14:paraId="667583F1" w14:textId="02784E48" w:rsidR="00E11C14" w:rsidRPr="00C31589" w:rsidRDefault="00D544BC" w:rsidP="00E11C14">
      <w:pPr>
        <w:spacing w:after="200" w:line="276" w:lineRule="auto"/>
        <w:rPr>
          <w:b/>
          <w:bCs/>
          <w:color w:val="auto"/>
          <w:sz w:val="24"/>
          <w:szCs w:val="28"/>
        </w:rPr>
      </w:pPr>
      <w:r>
        <w:rPr>
          <w:b/>
          <w:bCs/>
          <w:color w:val="auto"/>
          <w:sz w:val="24"/>
          <w:szCs w:val="28"/>
        </w:rPr>
        <w:t>Manuscripts</w:t>
      </w:r>
      <w:r w:rsidR="00E11C14" w:rsidRPr="00C31589">
        <w:rPr>
          <w:b/>
          <w:bCs/>
          <w:color w:val="auto"/>
          <w:sz w:val="24"/>
          <w:szCs w:val="28"/>
        </w:rPr>
        <w:t xml:space="preserve"> </w:t>
      </w:r>
      <w:r w:rsidR="003B02EE">
        <w:rPr>
          <w:b/>
          <w:bCs/>
          <w:color w:val="auto"/>
          <w:sz w:val="24"/>
          <w:szCs w:val="28"/>
        </w:rPr>
        <w:t>i</w:t>
      </w:r>
      <w:r w:rsidR="00E11C14" w:rsidRPr="00C31589">
        <w:rPr>
          <w:b/>
          <w:bCs/>
          <w:color w:val="auto"/>
          <w:sz w:val="24"/>
          <w:szCs w:val="28"/>
        </w:rPr>
        <w:t xml:space="preserve">n </w:t>
      </w:r>
      <w:r w:rsidR="00F70F9C">
        <w:rPr>
          <w:b/>
          <w:bCs/>
          <w:color w:val="auto"/>
          <w:sz w:val="24"/>
          <w:szCs w:val="28"/>
        </w:rPr>
        <w:t>P</w:t>
      </w:r>
      <w:r w:rsidR="00E11C14" w:rsidRPr="00C31589">
        <w:rPr>
          <w:b/>
          <w:bCs/>
          <w:color w:val="auto"/>
          <w:sz w:val="24"/>
          <w:szCs w:val="28"/>
        </w:rPr>
        <w:t>reparation</w:t>
      </w:r>
    </w:p>
    <w:p w14:paraId="1472BD7E" w14:textId="5C210B27" w:rsidR="00D544BC" w:rsidRDefault="00D544BC" w:rsidP="0008109C">
      <w:pPr>
        <w:pStyle w:val="ListParagraph"/>
        <w:numPr>
          <w:ilvl w:val="0"/>
          <w:numId w:val="7"/>
        </w:numPr>
        <w:spacing w:after="120"/>
        <w:jc w:val="both"/>
        <w:rPr>
          <w:rFonts w:ascii="Calibri" w:hAnsi="Calibri" w:cs="Calibri"/>
          <w:color w:val="auto"/>
          <w:sz w:val="24"/>
          <w:szCs w:val="22"/>
        </w:rPr>
      </w:pPr>
      <w:r>
        <w:rPr>
          <w:rFonts w:ascii="Calibri" w:hAnsi="Calibri" w:cs="Calibri"/>
          <w:color w:val="auto"/>
          <w:sz w:val="24"/>
          <w:szCs w:val="22"/>
        </w:rPr>
        <w:t xml:space="preserve">Anderson, G.; </w:t>
      </w:r>
      <w:r w:rsidRPr="00D544BC">
        <w:rPr>
          <w:rFonts w:ascii="Calibri" w:hAnsi="Calibri" w:cs="Calibri"/>
          <w:b/>
          <w:bCs/>
          <w:color w:val="auto"/>
          <w:sz w:val="24"/>
          <w:szCs w:val="22"/>
        </w:rPr>
        <w:t>Lampe, J.,</w:t>
      </w:r>
      <w:r>
        <w:rPr>
          <w:rFonts w:ascii="Calibri" w:hAnsi="Calibri" w:cs="Calibri"/>
          <w:color w:val="auto"/>
          <w:sz w:val="24"/>
          <w:szCs w:val="22"/>
        </w:rPr>
        <w:t xml:space="preserve"> Prout, K. (in progress). Top management Turnover in Child Welfare</w:t>
      </w:r>
    </w:p>
    <w:p w14:paraId="7AB5D079" w14:textId="0946A436" w:rsidR="00D544BC" w:rsidRDefault="00D544BC" w:rsidP="0008109C">
      <w:pPr>
        <w:pStyle w:val="ListParagraph"/>
        <w:numPr>
          <w:ilvl w:val="0"/>
          <w:numId w:val="7"/>
        </w:numPr>
        <w:spacing w:after="120"/>
        <w:jc w:val="both"/>
        <w:rPr>
          <w:rFonts w:ascii="Calibri" w:hAnsi="Calibri" w:cs="Calibri"/>
          <w:color w:val="auto"/>
          <w:sz w:val="24"/>
          <w:szCs w:val="22"/>
        </w:rPr>
      </w:pPr>
      <w:r w:rsidRPr="00D544BC">
        <w:rPr>
          <w:rFonts w:ascii="Calibri" w:hAnsi="Calibri" w:cs="Calibri"/>
          <w:b/>
          <w:bCs/>
          <w:color w:val="auto"/>
          <w:sz w:val="24"/>
          <w:szCs w:val="22"/>
        </w:rPr>
        <w:t>Lampe, J.,</w:t>
      </w:r>
      <w:r>
        <w:rPr>
          <w:rFonts w:ascii="Calibri" w:hAnsi="Calibri" w:cs="Calibri"/>
          <w:color w:val="auto"/>
          <w:sz w:val="24"/>
          <w:szCs w:val="22"/>
        </w:rPr>
        <w:t xml:space="preserve"> Klein, S. (in progress). Does Medicaid Expansion Reduce Racial Disparities in Child Welfare?</w:t>
      </w:r>
    </w:p>
    <w:p w14:paraId="76165C18" w14:textId="5D7F31D3" w:rsidR="00D544BC" w:rsidRPr="00D544BC" w:rsidRDefault="00D544BC" w:rsidP="0008109C">
      <w:pPr>
        <w:pStyle w:val="ListParagraph"/>
        <w:numPr>
          <w:ilvl w:val="0"/>
          <w:numId w:val="7"/>
        </w:numPr>
        <w:spacing w:after="120"/>
        <w:jc w:val="both"/>
        <w:rPr>
          <w:rFonts w:ascii="Calibri" w:hAnsi="Calibri" w:cs="Calibri"/>
          <w:color w:val="auto"/>
          <w:sz w:val="24"/>
          <w:szCs w:val="22"/>
        </w:rPr>
      </w:pPr>
      <w:r>
        <w:rPr>
          <w:rFonts w:ascii="Calibri" w:hAnsi="Calibri" w:cs="Calibri"/>
          <w:b/>
          <w:bCs/>
          <w:color w:val="auto"/>
          <w:sz w:val="24"/>
          <w:szCs w:val="22"/>
        </w:rPr>
        <w:t>Lampe, J.</w:t>
      </w:r>
      <w:r>
        <w:rPr>
          <w:rFonts w:ascii="Calibri" w:hAnsi="Calibri" w:cs="Calibri"/>
          <w:color w:val="auto"/>
          <w:sz w:val="24"/>
          <w:szCs w:val="22"/>
        </w:rPr>
        <w:t xml:space="preserve"> (in progress). Getting the Lay of the Land: </w:t>
      </w:r>
      <w:r w:rsidRPr="00D544BC">
        <w:rPr>
          <w:rFonts w:ascii="Calibri" w:hAnsi="Calibri" w:cs="Calibri"/>
          <w:color w:val="auto"/>
          <w:sz w:val="24"/>
          <w:szCs w:val="22"/>
        </w:rPr>
        <w:t>Exploratory Mapping</w:t>
      </w:r>
      <w:r>
        <w:rPr>
          <w:rFonts w:ascii="Calibri" w:hAnsi="Calibri" w:cs="Calibri"/>
          <w:color w:val="auto"/>
          <w:sz w:val="24"/>
          <w:szCs w:val="22"/>
        </w:rPr>
        <w:t xml:space="preserve"> of</w:t>
      </w:r>
      <w:r w:rsidRPr="00D544BC">
        <w:rPr>
          <w:rFonts w:ascii="Calibri" w:hAnsi="Calibri" w:cs="Calibri"/>
          <w:color w:val="auto"/>
          <w:sz w:val="24"/>
          <w:szCs w:val="22"/>
        </w:rPr>
        <w:t xml:space="preserve"> Measures of Racial Disparity for Neglect Cases with Income Inequality and Medicaid Expansion Status</w:t>
      </w:r>
    </w:p>
    <w:p w14:paraId="4553967B" w14:textId="6BD639C2" w:rsidR="00E11C14" w:rsidRPr="0008109C" w:rsidRDefault="00E11C14" w:rsidP="0008109C">
      <w:pPr>
        <w:pStyle w:val="ListParagraph"/>
        <w:numPr>
          <w:ilvl w:val="0"/>
          <w:numId w:val="7"/>
        </w:numPr>
        <w:spacing w:after="120"/>
        <w:jc w:val="both"/>
        <w:rPr>
          <w:rFonts w:ascii="Calibri" w:hAnsi="Calibri" w:cs="Calibri"/>
          <w:color w:val="auto"/>
          <w:sz w:val="24"/>
          <w:szCs w:val="22"/>
        </w:rPr>
      </w:pPr>
      <w:r w:rsidRPr="0008109C">
        <w:rPr>
          <w:rFonts w:ascii="Calibri" w:eastAsia="Times New Roman" w:hAnsi="Calibri" w:cs="Calibri"/>
          <w:bCs/>
          <w:color w:val="auto"/>
          <w:sz w:val="24"/>
          <w:szCs w:val="22"/>
        </w:rPr>
        <w:lastRenderedPageBreak/>
        <w:t>Shamrova, D.,</w:t>
      </w:r>
      <w:r w:rsidRPr="0008109C">
        <w:rPr>
          <w:rFonts w:ascii="Calibri" w:eastAsia="Times New Roman" w:hAnsi="Calibri" w:cs="Calibri"/>
          <w:color w:val="auto"/>
          <w:sz w:val="24"/>
          <w:szCs w:val="22"/>
        </w:rPr>
        <w:t xml:space="preserve"> Cummings, C., </w:t>
      </w:r>
      <w:r w:rsidRPr="0008109C">
        <w:rPr>
          <w:rFonts w:ascii="Calibri" w:eastAsia="Times New Roman" w:hAnsi="Calibri" w:cs="Calibri"/>
          <w:b/>
          <w:bCs/>
          <w:color w:val="auto"/>
          <w:sz w:val="24"/>
          <w:szCs w:val="22"/>
        </w:rPr>
        <w:t>Lampe, J.,</w:t>
      </w:r>
      <w:r w:rsidRPr="0008109C">
        <w:rPr>
          <w:rFonts w:ascii="Calibri" w:eastAsia="Times New Roman" w:hAnsi="Calibri" w:cs="Calibri"/>
          <w:color w:val="auto"/>
          <w:sz w:val="24"/>
          <w:szCs w:val="22"/>
        </w:rPr>
        <w:t xml:space="preserve"> Johnson, D., &amp; Schwartz, R. (in progress). Help-seeking behavior among international students and spouses: Understanding barriers and support using Photovoice methodology. </w:t>
      </w:r>
    </w:p>
    <w:p w14:paraId="2ADFD995" w14:textId="73A761BD" w:rsidR="00E11C14" w:rsidRPr="0008109C" w:rsidRDefault="00E11C14" w:rsidP="00D544BC">
      <w:pPr>
        <w:pStyle w:val="ListParagraph"/>
        <w:spacing w:after="120"/>
        <w:jc w:val="both"/>
        <w:rPr>
          <w:rFonts w:cstheme="minorHAnsi"/>
          <w:color w:val="auto"/>
          <w:sz w:val="24"/>
          <w:szCs w:val="28"/>
        </w:rPr>
      </w:pPr>
    </w:p>
    <w:p w14:paraId="68AAF973" w14:textId="77777777" w:rsidR="00E11C14" w:rsidRPr="00C31589" w:rsidRDefault="00E11C14" w:rsidP="00E11C14">
      <w:pPr>
        <w:spacing w:after="200" w:line="276" w:lineRule="auto"/>
        <w:rPr>
          <w:rFonts w:cstheme="minorHAnsi"/>
          <w:color w:val="auto"/>
          <w:sz w:val="24"/>
          <w:szCs w:val="28"/>
        </w:rPr>
      </w:pPr>
      <w:r w:rsidRPr="00C31589">
        <w:rPr>
          <w:b/>
          <w:bCs/>
          <w:color w:val="auto"/>
          <w:sz w:val="24"/>
          <w:szCs w:val="28"/>
        </w:rPr>
        <w:t>Evaluation Reports and Other Publications</w:t>
      </w:r>
    </w:p>
    <w:p w14:paraId="0230A632" w14:textId="51141D98" w:rsidR="00E11C14" w:rsidRDefault="0008109C" w:rsidP="00E11C14">
      <w:pPr>
        <w:spacing w:after="200" w:line="276" w:lineRule="auto"/>
        <w:ind w:left="706" w:hanging="706"/>
        <w:rPr>
          <w:rStyle w:val="Hyperlink"/>
          <w:rFonts w:cstheme="minorHAnsi"/>
          <w:sz w:val="22"/>
          <w:szCs w:val="24"/>
        </w:rPr>
      </w:pPr>
      <w:r>
        <w:rPr>
          <w:rFonts w:cstheme="minorHAnsi"/>
          <w:color w:val="auto"/>
          <w:sz w:val="24"/>
          <w:szCs w:val="28"/>
        </w:rPr>
        <w:t xml:space="preserve">1. </w:t>
      </w:r>
      <w:r w:rsidR="00E11C14" w:rsidRPr="00C31589">
        <w:rPr>
          <w:rFonts w:cstheme="minorHAnsi"/>
          <w:color w:val="auto"/>
          <w:sz w:val="24"/>
          <w:szCs w:val="28"/>
        </w:rPr>
        <w:t xml:space="preserve">Shamrova, D., Cummings, C., Baier, H. &amp; </w:t>
      </w:r>
      <w:r w:rsidR="00E11C14" w:rsidRPr="00C31589">
        <w:rPr>
          <w:rFonts w:cstheme="minorHAnsi"/>
          <w:b/>
          <w:bCs/>
          <w:color w:val="auto"/>
          <w:sz w:val="24"/>
          <w:szCs w:val="28"/>
        </w:rPr>
        <w:t>Lampe, J</w:t>
      </w:r>
      <w:r w:rsidR="00E11C14" w:rsidRPr="00C31589">
        <w:rPr>
          <w:rFonts w:cstheme="minorHAnsi"/>
          <w:i/>
          <w:iCs/>
          <w:color w:val="auto"/>
          <w:sz w:val="24"/>
          <w:szCs w:val="28"/>
        </w:rPr>
        <w:t>.</w:t>
      </w:r>
      <w:r w:rsidR="00E11C14" w:rsidRPr="00C31589">
        <w:rPr>
          <w:rFonts w:cstheme="minorHAnsi"/>
          <w:color w:val="auto"/>
          <w:sz w:val="24"/>
          <w:szCs w:val="28"/>
        </w:rPr>
        <w:t xml:space="preserve"> (2020). Wichita LGBTQ+ Health Needs      Assessment: Final Report. Retrieved from: </w:t>
      </w:r>
      <w:hyperlink r:id="rId9" w:history="1">
        <w:r w:rsidR="00E11C14" w:rsidRPr="00736253">
          <w:rPr>
            <w:rStyle w:val="Hyperlink"/>
            <w:rFonts w:cstheme="minorHAnsi"/>
            <w:sz w:val="22"/>
            <w:szCs w:val="24"/>
          </w:rPr>
          <w:t>https://issuu.com/home/published/lgbt_health_needs_assessment_final_report_cc.docx</w:t>
        </w:r>
      </w:hyperlink>
    </w:p>
    <w:p w14:paraId="373F6952" w14:textId="141A444F" w:rsidR="008870CE" w:rsidRDefault="00ED1758" w:rsidP="008870CE">
      <w:pPr>
        <w:rPr>
          <w:color w:val="auto"/>
          <w:sz w:val="28"/>
          <w:szCs w:val="28"/>
          <w:u w:val="single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C48E1" wp14:editId="08E2C47E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5904230" cy="26035"/>
                <wp:effectExtent l="0" t="0" r="20320" b="31115"/>
                <wp:wrapNone/>
                <wp:docPr id="10201430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230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930CE4A" id="Straight Connector 1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2.75pt" to="464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A301A">
        <w:rPr>
          <w:color w:val="auto"/>
          <w:sz w:val="28"/>
          <w:szCs w:val="28"/>
          <w:u w:val="single"/>
        </w:rPr>
        <w:br/>
      </w:r>
      <w:r w:rsidR="008870CE" w:rsidRPr="00ED1758">
        <w:rPr>
          <w:color w:val="auto"/>
          <w:sz w:val="28"/>
          <w:szCs w:val="28"/>
        </w:rPr>
        <w:t>Research Funding</w:t>
      </w:r>
      <w:r w:rsidR="00F4663A">
        <w:rPr>
          <w:color w:val="auto"/>
          <w:sz w:val="28"/>
          <w:szCs w:val="28"/>
        </w:rPr>
        <w:t xml:space="preserve">, </w:t>
      </w:r>
      <w:r w:rsidR="008870CE" w:rsidRPr="00ED1758">
        <w:rPr>
          <w:color w:val="auto"/>
          <w:sz w:val="28"/>
          <w:szCs w:val="28"/>
        </w:rPr>
        <w:t>Grants</w:t>
      </w:r>
      <w:r w:rsidR="00F4663A">
        <w:rPr>
          <w:color w:val="auto"/>
          <w:sz w:val="28"/>
          <w:szCs w:val="28"/>
        </w:rPr>
        <w:t>, and Fellowships</w:t>
      </w:r>
      <w:r w:rsidR="008870CE">
        <w:rPr>
          <w:color w:val="auto"/>
          <w:sz w:val="28"/>
          <w:szCs w:val="28"/>
          <w:u w:val="single"/>
        </w:rPr>
        <w:br/>
      </w:r>
      <w:r w:rsidR="00DA301A" w:rsidRPr="00DA301A">
        <w:rPr>
          <w:b/>
          <w:bCs/>
          <w:color w:val="auto"/>
          <w:sz w:val="24"/>
          <w:szCs w:val="24"/>
        </w:rPr>
        <w:t>Future Academic Scholars in</w:t>
      </w:r>
      <w:r w:rsidR="00DA301A">
        <w:rPr>
          <w:b/>
          <w:bCs/>
          <w:color w:val="auto"/>
          <w:sz w:val="24"/>
          <w:szCs w:val="24"/>
        </w:rPr>
        <w:t xml:space="preserve"> </w:t>
      </w:r>
      <w:r w:rsidR="00DA301A" w:rsidRPr="00DA301A">
        <w:rPr>
          <w:b/>
          <w:bCs/>
          <w:color w:val="auto"/>
          <w:sz w:val="24"/>
          <w:szCs w:val="24"/>
        </w:rPr>
        <w:t>Teaching Fellow</w:t>
      </w:r>
      <w:r w:rsidR="00DA301A">
        <w:rPr>
          <w:b/>
          <w:bCs/>
          <w:color w:val="auto"/>
          <w:sz w:val="24"/>
          <w:szCs w:val="24"/>
        </w:rPr>
        <w:t xml:space="preserve">ship                                                             </w:t>
      </w:r>
      <w:r w:rsidR="00DA301A" w:rsidRPr="00DA301A">
        <w:rPr>
          <w:color w:val="auto"/>
          <w:sz w:val="24"/>
          <w:szCs w:val="24"/>
        </w:rPr>
        <w:t>2023-2024</w:t>
      </w:r>
      <w:r w:rsidR="00DA301A">
        <w:rPr>
          <w:color w:val="auto"/>
          <w:sz w:val="24"/>
          <w:szCs w:val="24"/>
        </w:rPr>
        <w:br/>
        <w:t xml:space="preserve">The Graduate School and </w:t>
      </w:r>
      <w:r w:rsidR="00DA301A" w:rsidRPr="00DA301A">
        <w:rPr>
          <w:color w:val="auto"/>
          <w:sz w:val="24"/>
          <w:szCs w:val="24"/>
        </w:rPr>
        <w:t xml:space="preserve">FAST/Center for the Integration of Research, </w:t>
      </w:r>
      <w:r w:rsidR="00DA301A">
        <w:rPr>
          <w:color w:val="auto"/>
          <w:sz w:val="24"/>
          <w:szCs w:val="24"/>
        </w:rPr>
        <w:br/>
      </w:r>
      <w:r w:rsidR="00DA301A" w:rsidRPr="00DA301A">
        <w:rPr>
          <w:color w:val="auto"/>
          <w:sz w:val="24"/>
          <w:szCs w:val="24"/>
        </w:rPr>
        <w:t>Teaching, and</w:t>
      </w:r>
      <w:r w:rsidR="00DA301A">
        <w:rPr>
          <w:color w:val="auto"/>
          <w:sz w:val="24"/>
          <w:szCs w:val="24"/>
        </w:rPr>
        <w:t xml:space="preserve"> </w:t>
      </w:r>
      <w:r w:rsidR="00DA301A" w:rsidRPr="00DA301A">
        <w:rPr>
          <w:color w:val="auto"/>
          <w:sz w:val="24"/>
          <w:szCs w:val="24"/>
        </w:rPr>
        <w:t>Learning (CIRTL)</w:t>
      </w:r>
      <w:r w:rsidR="00DA301A">
        <w:rPr>
          <w:color w:val="auto"/>
          <w:sz w:val="24"/>
          <w:szCs w:val="24"/>
        </w:rPr>
        <w:t>, Michigan State University</w:t>
      </w:r>
      <w:r w:rsidR="00DA301A">
        <w:rPr>
          <w:color w:val="auto"/>
          <w:sz w:val="24"/>
          <w:szCs w:val="24"/>
        </w:rPr>
        <w:br/>
      </w:r>
      <w:r w:rsidR="00DA301A" w:rsidRPr="00DA301A">
        <w:rPr>
          <w:i/>
          <w:iCs/>
          <w:color w:val="auto"/>
          <w:sz w:val="24"/>
          <w:szCs w:val="24"/>
        </w:rPr>
        <w:t>Fellowship Recipient</w:t>
      </w:r>
      <w:r w:rsidR="00DA301A">
        <w:rPr>
          <w:color w:val="auto"/>
          <w:sz w:val="24"/>
          <w:szCs w:val="24"/>
        </w:rPr>
        <w:t xml:space="preserve"> </w:t>
      </w:r>
      <w:r w:rsidR="00DA301A" w:rsidRPr="00DA301A">
        <w:rPr>
          <w:color w:val="auto"/>
          <w:sz w:val="24"/>
          <w:szCs w:val="24"/>
        </w:rPr>
        <w:t xml:space="preserve"> </w:t>
      </w:r>
      <w:r w:rsidR="00DA301A">
        <w:rPr>
          <w:color w:val="auto"/>
          <w:sz w:val="24"/>
          <w:szCs w:val="24"/>
        </w:rPr>
        <w:br/>
        <w:t>$5,000</w:t>
      </w:r>
      <w:r w:rsidR="00DA301A">
        <w:rPr>
          <w:color w:val="auto"/>
          <w:sz w:val="24"/>
          <w:szCs w:val="24"/>
        </w:rPr>
        <w:br/>
      </w:r>
      <w:r w:rsidR="00DA301A">
        <w:rPr>
          <w:b/>
          <w:bCs/>
          <w:color w:val="auto"/>
          <w:sz w:val="24"/>
          <w:szCs w:val="24"/>
        </w:rPr>
        <w:br/>
      </w:r>
      <w:r w:rsidR="008870CE" w:rsidRPr="008870CE">
        <w:rPr>
          <w:b/>
          <w:bCs/>
          <w:color w:val="auto"/>
          <w:sz w:val="24"/>
          <w:szCs w:val="24"/>
        </w:rPr>
        <w:t>Summer Research Award</w:t>
      </w:r>
      <w:r w:rsidR="008870CE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</w:t>
      </w:r>
      <w:r w:rsidR="008870CE" w:rsidRPr="008870CE">
        <w:rPr>
          <w:color w:val="auto"/>
          <w:sz w:val="24"/>
          <w:szCs w:val="24"/>
        </w:rPr>
        <w:t>2023</w:t>
      </w:r>
      <w:r w:rsidR="008870CE" w:rsidRPr="008870CE">
        <w:rPr>
          <w:color w:val="auto"/>
          <w:sz w:val="24"/>
          <w:szCs w:val="24"/>
        </w:rPr>
        <w:br/>
        <w:t>School of Social Work, Michigan State University</w:t>
      </w:r>
      <w:r w:rsidR="008870CE">
        <w:rPr>
          <w:color w:val="auto"/>
          <w:sz w:val="24"/>
          <w:szCs w:val="24"/>
        </w:rPr>
        <w:t xml:space="preserve"> </w:t>
      </w:r>
      <w:r w:rsidR="008870CE">
        <w:rPr>
          <w:color w:val="auto"/>
          <w:sz w:val="24"/>
          <w:szCs w:val="24"/>
        </w:rPr>
        <w:br/>
      </w:r>
      <w:r w:rsidR="008870CE" w:rsidRPr="00DA301A">
        <w:rPr>
          <w:i/>
          <w:iCs/>
          <w:color w:val="auto"/>
          <w:sz w:val="24"/>
          <w:szCs w:val="24"/>
        </w:rPr>
        <w:t>Co-Principal Investigator</w:t>
      </w:r>
      <w:r w:rsidR="008870CE">
        <w:rPr>
          <w:color w:val="auto"/>
          <w:sz w:val="24"/>
          <w:szCs w:val="24"/>
        </w:rPr>
        <w:t xml:space="preserve"> </w:t>
      </w:r>
      <w:r w:rsidR="00DA301A">
        <w:rPr>
          <w:color w:val="auto"/>
          <w:sz w:val="24"/>
          <w:szCs w:val="24"/>
        </w:rPr>
        <w:br/>
      </w:r>
      <w:r w:rsidR="008870CE">
        <w:rPr>
          <w:color w:val="auto"/>
          <w:sz w:val="24"/>
          <w:szCs w:val="24"/>
        </w:rPr>
        <w:t>$1,200</w:t>
      </w:r>
    </w:p>
    <w:p w14:paraId="7022E565" w14:textId="716AFA1E" w:rsidR="00F70F9C" w:rsidRDefault="00ED1758" w:rsidP="00F70F9C">
      <w:pPr>
        <w:spacing w:after="200" w:line="276" w:lineRule="auto"/>
        <w:rPr>
          <w:b/>
          <w:bCs/>
          <w:color w:val="auto"/>
          <w:sz w:val="24"/>
          <w:szCs w:val="24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CC486" wp14:editId="300A49AF">
                <wp:simplePos x="0" y="0"/>
                <wp:positionH relativeFrom="margin">
                  <wp:align>left</wp:align>
                </wp:positionH>
                <wp:positionV relativeFrom="paragraph">
                  <wp:posOffset>205377</wp:posOffset>
                </wp:positionV>
                <wp:extent cx="5904411" cy="26126"/>
                <wp:effectExtent l="0" t="0" r="20320" b="31115"/>
                <wp:wrapNone/>
                <wp:docPr id="7744586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411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F56B3A2" id="Straight Connector 1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15pt" to="46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70F9C" w:rsidRPr="00ED1758">
        <w:rPr>
          <w:color w:val="auto"/>
          <w:sz w:val="28"/>
          <w:szCs w:val="28"/>
        </w:rPr>
        <w:t>Presentations</w:t>
      </w:r>
      <w:r w:rsidR="00F70F9C">
        <w:rPr>
          <w:color w:val="auto"/>
          <w:sz w:val="28"/>
          <w:szCs w:val="28"/>
          <w:u w:val="single"/>
        </w:rPr>
        <w:br/>
      </w:r>
      <w:r w:rsidR="00F70F9C" w:rsidRPr="00F70F9C">
        <w:rPr>
          <w:b/>
          <w:bCs/>
          <w:color w:val="auto"/>
          <w:sz w:val="24"/>
          <w:szCs w:val="24"/>
        </w:rPr>
        <w:t>Peer-Reviewed</w:t>
      </w:r>
    </w:p>
    <w:p w14:paraId="1C1DEF09" w14:textId="5B7FB264" w:rsidR="008D0836" w:rsidRPr="00114438" w:rsidRDefault="00F70F9C" w:rsidP="00F70F9C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color w:val="auto"/>
          <w:sz w:val="24"/>
          <w:szCs w:val="24"/>
        </w:rPr>
      </w:pPr>
      <w:r w:rsidRPr="00F70F9C">
        <w:rPr>
          <w:color w:val="auto"/>
          <w:sz w:val="24"/>
          <w:szCs w:val="28"/>
        </w:rPr>
        <w:t>Shamrova, D.,</w:t>
      </w:r>
      <w:r w:rsidR="0022410E" w:rsidRPr="00F70F9C">
        <w:rPr>
          <w:rFonts w:cstheme="minorHAnsi"/>
          <w:color w:val="auto"/>
          <w:sz w:val="24"/>
          <w:szCs w:val="28"/>
        </w:rPr>
        <w:t xml:space="preserve"> </w:t>
      </w:r>
      <w:r w:rsidR="0022410E" w:rsidRPr="00F70F9C">
        <w:rPr>
          <w:rFonts w:cstheme="minorHAnsi"/>
          <w:b/>
          <w:bCs/>
          <w:color w:val="auto"/>
          <w:sz w:val="24"/>
          <w:szCs w:val="28"/>
        </w:rPr>
        <w:t>Lampe, J.</w:t>
      </w:r>
      <w:r w:rsidR="0022410E" w:rsidRPr="00F70F9C">
        <w:rPr>
          <w:rFonts w:cstheme="minorHAnsi"/>
          <w:color w:val="auto"/>
          <w:sz w:val="24"/>
          <w:szCs w:val="28"/>
        </w:rPr>
        <w:t xml:space="preserve"> </w:t>
      </w:r>
      <w:r w:rsidR="004046F7" w:rsidRPr="00F70F9C">
        <w:rPr>
          <w:rFonts w:cstheme="minorHAnsi"/>
          <w:color w:val="auto"/>
          <w:sz w:val="24"/>
          <w:szCs w:val="28"/>
        </w:rPr>
        <w:t>(2022</w:t>
      </w:r>
      <w:r w:rsidR="0022410E" w:rsidRPr="00F70F9C">
        <w:rPr>
          <w:rFonts w:cstheme="minorHAnsi"/>
          <w:color w:val="auto"/>
          <w:sz w:val="24"/>
          <w:szCs w:val="28"/>
        </w:rPr>
        <w:t>). Alternative Path: Evaluation of an Alternative Education Program Using Photovoice Methodology. Paper presentation at the 2022 Council of Social Work Education Annual Program Meeting, Anaheim, California.</w:t>
      </w:r>
    </w:p>
    <w:p w14:paraId="5A51C392" w14:textId="0F34E4DA" w:rsidR="00114438" w:rsidRPr="00F70F9C" w:rsidRDefault="00114438" w:rsidP="00F70F9C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color w:val="auto"/>
          <w:sz w:val="24"/>
          <w:szCs w:val="24"/>
        </w:rPr>
      </w:pPr>
      <w:r w:rsidRPr="00114438">
        <w:rPr>
          <w:rFonts w:cstheme="minorHAnsi"/>
          <w:b/>
          <w:bCs/>
          <w:color w:val="auto"/>
          <w:sz w:val="24"/>
          <w:szCs w:val="28"/>
        </w:rPr>
        <w:t>Lampe, J.,</w:t>
      </w:r>
      <w:r>
        <w:rPr>
          <w:rFonts w:cstheme="minorHAnsi"/>
          <w:color w:val="auto"/>
          <w:sz w:val="24"/>
          <w:szCs w:val="28"/>
        </w:rPr>
        <w:t xml:space="preserve"> Schoedel, B. (Accepted). </w:t>
      </w:r>
      <w:r w:rsidRPr="00114438">
        <w:rPr>
          <w:rFonts w:cstheme="minorHAnsi"/>
          <w:color w:val="auto"/>
          <w:sz w:val="24"/>
          <w:szCs w:val="28"/>
        </w:rPr>
        <w:t>Using a doctoral-level program evaluation class to critically evaluate the doctoral program</w:t>
      </w:r>
      <w:r>
        <w:rPr>
          <w:rFonts w:cstheme="minorHAnsi"/>
          <w:color w:val="auto"/>
          <w:sz w:val="24"/>
          <w:szCs w:val="28"/>
        </w:rPr>
        <w:t xml:space="preserve">. Oral paper presentation </w:t>
      </w:r>
      <w:r w:rsidRPr="00114438">
        <w:rPr>
          <w:rFonts w:cstheme="minorHAnsi"/>
          <w:color w:val="auto"/>
          <w:sz w:val="24"/>
          <w:szCs w:val="28"/>
        </w:rPr>
        <w:t>at the 202</w:t>
      </w:r>
      <w:r>
        <w:rPr>
          <w:rFonts w:cstheme="minorHAnsi"/>
          <w:color w:val="auto"/>
          <w:sz w:val="24"/>
          <w:szCs w:val="28"/>
        </w:rPr>
        <w:t>3</w:t>
      </w:r>
      <w:r w:rsidRPr="00114438">
        <w:rPr>
          <w:rFonts w:cstheme="minorHAnsi"/>
          <w:color w:val="auto"/>
          <w:sz w:val="24"/>
          <w:szCs w:val="28"/>
        </w:rPr>
        <w:t xml:space="preserve"> Council of Social Work Education Annual Program Meeting,</w:t>
      </w:r>
      <w:r>
        <w:rPr>
          <w:rFonts w:cstheme="minorHAnsi"/>
          <w:color w:val="auto"/>
          <w:sz w:val="24"/>
          <w:szCs w:val="28"/>
        </w:rPr>
        <w:t xml:space="preserve"> Atlanta, California. </w:t>
      </w:r>
    </w:p>
    <w:p w14:paraId="06A652C5" w14:textId="77777777" w:rsidR="00F70F9C" w:rsidRPr="00F70F9C" w:rsidRDefault="00F70F9C" w:rsidP="00F70F9C">
      <w:pPr>
        <w:spacing w:after="200" w:line="276" w:lineRule="auto"/>
        <w:rPr>
          <w:rFonts w:cstheme="minorHAnsi"/>
          <w:b/>
          <w:bCs/>
          <w:color w:val="auto"/>
          <w:sz w:val="24"/>
          <w:szCs w:val="28"/>
        </w:rPr>
      </w:pPr>
      <w:r w:rsidRPr="00F70F9C">
        <w:rPr>
          <w:rFonts w:cstheme="minorHAnsi"/>
          <w:b/>
          <w:bCs/>
          <w:color w:val="auto"/>
          <w:sz w:val="24"/>
          <w:szCs w:val="28"/>
        </w:rPr>
        <w:t>Other Presentations</w:t>
      </w:r>
    </w:p>
    <w:p w14:paraId="39AE045B" w14:textId="5DEBB2D6" w:rsidR="004046F7" w:rsidRPr="006578FE" w:rsidRDefault="004046F7" w:rsidP="00F70F9C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  <w:color w:val="auto"/>
          <w:sz w:val="24"/>
          <w:szCs w:val="28"/>
        </w:rPr>
      </w:pPr>
      <w:r w:rsidRPr="00F70F9C">
        <w:rPr>
          <w:rFonts w:cstheme="minorHAnsi"/>
          <w:b/>
          <w:bCs/>
          <w:color w:val="auto"/>
          <w:sz w:val="24"/>
          <w:szCs w:val="28"/>
        </w:rPr>
        <w:t>Lampe, J.</w:t>
      </w:r>
      <w:r w:rsidRPr="00F70F9C">
        <w:rPr>
          <w:rFonts w:cstheme="minorHAnsi"/>
          <w:color w:val="auto"/>
          <w:sz w:val="24"/>
          <w:szCs w:val="28"/>
        </w:rPr>
        <w:t xml:space="preserve"> (</w:t>
      </w:r>
      <w:r w:rsidR="0073722C">
        <w:rPr>
          <w:rFonts w:cstheme="minorHAnsi"/>
          <w:color w:val="auto"/>
          <w:sz w:val="24"/>
          <w:szCs w:val="28"/>
        </w:rPr>
        <w:t>2023</w:t>
      </w:r>
      <w:r w:rsidRPr="00F70F9C">
        <w:rPr>
          <w:rFonts w:cstheme="minorHAnsi"/>
          <w:color w:val="auto"/>
          <w:sz w:val="24"/>
          <w:szCs w:val="28"/>
        </w:rPr>
        <w:t xml:space="preserve">). </w:t>
      </w:r>
      <w:r w:rsidR="00C31589" w:rsidRPr="00F70F9C">
        <w:rPr>
          <w:rFonts w:cstheme="minorHAnsi"/>
          <w:color w:val="auto"/>
          <w:sz w:val="24"/>
          <w:szCs w:val="28"/>
        </w:rPr>
        <w:t xml:space="preserve">Keeping Families from Falling into the River: </w:t>
      </w:r>
      <w:r w:rsidRPr="00F70F9C">
        <w:rPr>
          <w:rFonts w:cstheme="minorHAnsi"/>
          <w:color w:val="auto"/>
          <w:sz w:val="24"/>
          <w:szCs w:val="28"/>
        </w:rPr>
        <w:t xml:space="preserve">Reimagining Child </w:t>
      </w:r>
      <w:r w:rsidR="00C31589" w:rsidRPr="00F70F9C">
        <w:rPr>
          <w:rFonts w:cstheme="minorHAnsi"/>
          <w:color w:val="auto"/>
          <w:sz w:val="24"/>
          <w:szCs w:val="28"/>
        </w:rPr>
        <w:t xml:space="preserve">Maltreatment Prevention. Wichita State University School of Social Work Annual POWER Conference 2023, Wichita, Kansas. </w:t>
      </w:r>
    </w:p>
    <w:p w14:paraId="358DB46A" w14:textId="77FAE846" w:rsidR="006578FE" w:rsidRPr="006578FE" w:rsidRDefault="006578FE" w:rsidP="00F70F9C">
      <w:pPr>
        <w:pStyle w:val="ListParagraph"/>
        <w:numPr>
          <w:ilvl w:val="0"/>
          <w:numId w:val="4"/>
        </w:numPr>
        <w:spacing w:after="200" w:line="276" w:lineRule="auto"/>
        <w:rPr>
          <w:rStyle w:val="Hyperlink"/>
          <w:color w:val="auto"/>
          <w:sz w:val="24"/>
          <w:szCs w:val="28"/>
          <w:u w:val="none"/>
        </w:rPr>
      </w:pPr>
      <w:r w:rsidRPr="006578FE">
        <w:rPr>
          <w:rFonts w:cstheme="minorHAnsi"/>
          <w:color w:val="auto"/>
          <w:sz w:val="24"/>
          <w:szCs w:val="28"/>
        </w:rPr>
        <w:t>Anderson, G.</w:t>
      </w:r>
      <w:r w:rsidRPr="006578FE">
        <w:rPr>
          <w:rStyle w:val="Hyperlink"/>
          <w:color w:val="auto"/>
          <w:sz w:val="24"/>
          <w:szCs w:val="28"/>
          <w:u w:val="none"/>
        </w:rPr>
        <w:t xml:space="preserve"> &amp; </w:t>
      </w:r>
      <w:r w:rsidRPr="006578FE">
        <w:rPr>
          <w:rStyle w:val="Hyperlink"/>
          <w:b/>
          <w:bCs/>
          <w:color w:val="auto"/>
          <w:sz w:val="24"/>
          <w:szCs w:val="28"/>
          <w:u w:val="none"/>
        </w:rPr>
        <w:t>Lampe, J.</w:t>
      </w:r>
      <w:r w:rsidRPr="006578FE">
        <w:rPr>
          <w:rStyle w:val="Hyperlink"/>
          <w:color w:val="auto"/>
          <w:sz w:val="24"/>
          <w:szCs w:val="28"/>
          <w:u w:val="none"/>
        </w:rPr>
        <w:t xml:space="preserve"> (Accepted)</w:t>
      </w:r>
      <w:r w:rsidR="00C751B0">
        <w:rPr>
          <w:rStyle w:val="Hyperlink"/>
          <w:color w:val="auto"/>
          <w:sz w:val="24"/>
          <w:szCs w:val="28"/>
          <w:u w:val="none"/>
        </w:rPr>
        <w:t xml:space="preserve">. The Most Pressing and Less Discussed Retention Issue: Top Management Turnover in Child Welfare. Michigan Federation for Children and Families 2023 Senior Management Conference, Crystal Mountain, Michigan.  </w:t>
      </w:r>
    </w:p>
    <w:p w14:paraId="2EF03104" w14:textId="54BA7BA6" w:rsidR="006578FE" w:rsidRDefault="00ED1758" w:rsidP="006578FE">
      <w:pPr>
        <w:rPr>
          <w:b/>
          <w:bCs/>
          <w:color w:val="auto"/>
          <w:sz w:val="22"/>
          <w:szCs w:val="22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3D031" wp14:editId="609A3017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904230" cy="26035"/>
                <wp:effectExtent l="0" t="0" r="20320" b="31115"/>
                <wp:wrapNone/>
                <wp:docPr id="195018808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230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DD00DD7" id="Straight Connector 1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95pt" to="464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544BC" w:rsidRPr="00ED1758">
        <w:rPr>
          <w:color w:val="auto"/>
          <w:sz w:val="28"/>
          <w:szCs w:val="28"/>
        </w:rPr>
        <w:t>Research Experience</w:t>
      </w:r>
      <w:r w:rsidR="00D544BC" w:rsidRPr="00736253">
        <w:rPr>
          <w:b/>
          <w:bCs/>
          <w:color w:val="auto"/>
          <w:sz w:val="22"/>
          <w:szCs w:val="22"/>
        </w:rPr>
        <w:br/>
      </w:r>
      <w:r w:rsidR="006578FE">
        <w:rPr>
          <w:b/>
          <w:bCs/>
          <w:color w:val="auto"/>
          <w:sz w:val="22"/>
          <w:szCs w:val="22"/>
        </w:rPr>
        <w:t xml:space="preserve">MICHIGAN STATE UNIVERSITY </w:t>
      </w:r>
      <w:r w:rsidR="006578FE">
        <w:rPr>
          <w:b/>
          <w:bCs/>
          <w:color w:val="auto"/>
          <w:sz w:val="22"/>
          <w:szCs w:val="22"/>
        </w:rPr>
        <w:tab/>
      </w:r>
      <w:r w:rsidR="006578FE">
        <w:rPr>
          <w:b/>
          <w:bCs/>
          <w:color w:val="auto"/>
          <w:sz w:val="22"/>
          <w:szCs w:val="22"/>
        </w:rPr>
        <w:tab/>
      </w:r>
      <w:r w:rsidR="006578FE">
        <w:rPr>
          <w:b/>
          <w:bCs/>
          <w:color w:val="auto"/>
          <w:sz w:val="22"/>
          <w:szCs w:val="22"/>
        </w:rPr>
        <w:tab/>
      </w:r>
      <w:r w:rsidR="006578FE">
        <w:rPr>
          <w:b/>
          <w:bCs/>
          <w:color w:val="auto"/>
          <w:sz w:val="22"/>
          <w:szCs w:val="22"/>
        </w:rPr>
        <w:tab/>
      </w:r>
      <w:r w:rsidR="006578FE">
        <w:rPr>
          <w:b/>
          <w:bCs/>
          <w:color w:val="auto"/>
          <w:sz w:val="22"/>
          <w:szCs w:val="22"/>
        </w:rPr>
        <w:tab/>
      </w:r>
      <w:r w:rsidR="006578FE">
        <w:rPr>
          <w:b/>
          <w:bCs/>
          <w:color w:val="auto"/>
          <w:sz w:val="22"/>
          <w:szCs w:val="22"/>
        </w:rPr>
        <w:tab/>
        <w:t xml:space="preserve">                        </w:t>
      </w:r>
      <w:r w:rsidR="006578FE">
        <w:rPr>
          <w:b/>
          <w:bCs/>
          <w:color w:val="auto"/>
          <w:sz w:val="22"/>
          <w:szCs w:val="22"/>
        </w:rPr>
        <w:t xml:space="preserve">       </w:t>
      </w:r>
      <w:r w:rsidR="006578FE" w:rsidRPr="006578FE">
        <w:rPr>
          <w:color w:val="auto"/>
          <w:sz w:val="22"/>
          <w:szCs w:val="22"/>
        </w:rPr>
        <w:t>Summer 2023</w:t>
      </w:r>
      <w:r w:rsidR="006578FE">
        <w:rPr>
          <w:color w:val="auto"/>
          <w:sz w:val="22"/>
          <w:szCs w:val="22"/>
        </w:rPr>
        <w:br/>
        <w:t xml:space="preserve">School of Social Work </w:t>
      </w:r>
      <w:r w:rsidR="00C751B0">
        <w:rPr>
          <w:color w:val="auto"/>
          <w:sz w:val="22"/>
          <w:szCs w:val="22"/>
        </w:rPr>
        <w:br/>
      </w:r>
      <w:r w:rsidR="00C751B0" w:rsidRPr="00C751B0">
        <w:rPr>
          <w:i/>
          <w:iCs/>
          <w:color w:val="auto"/>
          <w:sz w:val="22"/>
          <w:szCs w:val="22"/>
        </w:rPr>
        <w:t>Co-Principal Investigator</w:t>
      </w:r>
      <w:r w:rsidR="00C751B0">
        <w:rPr>
          <w:color w:val="auto"/>
          <w:sz w:val="22"/>
          <w:szCs w:val="22"/>
        </w:rPr>
        <w:t xml:space="preserve"> </w:t>
      </w:r>
      <w:r w:rsidR="00C751B0">
        <w:rPr>
          <w:color w:val="auto"/>
          <w:sz w:val="22"/>
          <w:szCs w:val="22"/>
        </w:rPr>
        <w:t xml:space="preserve">Summer Research Project </w:t>
      </w:r>
      <w:r w:rsidR="00C751B0">
        <w:rPr>
          <w:color w:val="auto"/>
          <w:sz w:val="22"/>
          <w:szCs w:val="22"/>
        </w:rPr>
        <w:br/>
        <w:t xml:space="preserve">Faculty Supervisor: Dr. Shires </w:t>
      </w:r>
      <w:r w:rsidR="00C751B0">
        <w:rPr>
          <w:color w:val="auto"/>
          <w:sz w:val="22"/>
          <w:szCs w:val="22"/>
        </w:rPr>
        <w:br/>
      </w:r>
      <w:r w:rsidR="00C751B0" w:rsidRPr="00EC0114">
        <w:rPr>
          <w:b/>
          <w:bCs/>
          <w:color w:val="auto"/>
          <w:sz w:val="22"/>
          <w:szCs w:val="22"/>
        </w:rPr>
        <w:t>ADEI Content in Doctoral Social Work Education</w:t>
      </w:r>
      <w:r w:rsidR="00C751B0">
        <w:rPr>
          <w:color w:val="auto"/>
          <w:sz w:val="22"/>
          <w:szCs w:val="22"/>
        </w:rPr>
        <w:t xml:space="preserve">: </w:t>
      </w:r>
      <w:r w:rsidR="00EC0114">
        <w:rPr>
          <w:color w:val="auto"/>
          <w:sz w:val="22"/>
          <w:szCs w:val="22"/>
        </w:rPr>
        <w:t>Funding proposal, conceptualization, creating the data management tool, collecting data, data cleaning, descriptive analysis, qualitative content analysis, presentation preparation</w:t>
      </w:r>
      <w:r w:rsidR="006578FE">
        <w:rPr>
          <w:color w:val="auto"/>
          <w:sz w:val="22"/>
          <w:szCs w:val="22"/>
        </w:rPr>
        <w:br/>
      </w:r>
      <w:r w:rsidR="00EC0114">
        <w:rPr>
          <w:b/>
          <w:bCs/>
          <w:color w:val="auto"/>
          <w:sz w:val="22"/>
          <w:szCs w:val="22"/>
        </w:rPr>
        <w:br/>
      </w:r>
      <w:r w:rsidR="00D544BC">
        <w:rPr>
          <w:b/>
          <w:bCs/>
          <w:color w:val="auto"/>
          <w:sz w:val="22"/>
          <w:szCs w:val="22"/>
        </w:rPr>
        <w:t xml:space="preserve">MICHIGAN STATE UNIVERSITY </w:t>
      </w:r>
      <w:r w:rsidR="00D544BC">
        <w:rPr>
          <w:b/>
          <w:bCs/>
          <w:color w:val="auto"/>
          <w:sz w:val="22"/>
          <w:szCs w:val="22"/>
        </w:rPr>
        <w:tab/>
      </w:r>
      <w:r w:rsidR="00D544BC">
        <w:rPr>
          <w:b/>
          <w:bCs/>
          <w:color w:val="auto"/>
          <w:sz w:val="22"/>
          <w:szCs w:val="22"/>
        </w:rPr>
        <w:tab/>
      </w:r>
      <w:r w:rsidR="00D544BC">
        <w:rPr>
          <w:b/>
          <w:bCs/>
          <w:color w:val="auto"/>
          <w:sz w:val="22"/>
          <w:szCs w:val="22"/>
        </w:rPr>
        <w:tab/>
      </w:r>
      <w:r w:rsidR="00D544BC">
        <w:rPr>
          <w:b/>
          <w:bCs/>
          <w:color w:val="auto"/>
          <w:sz w:val="22"/>
          <w:szCs w:val="22"/>
        </w:rPr>
        <w:tab/>
      </w:r>
      <w:r w:rsidR="00D544BC">
        <w:rPr>
          <w:b/>
          <w:bCs/>
          <w:color w:val="auto"/>
          <w:sz w:val="22"/>
          <w:szCs w:val="22"/>
        </w:rPr>
        <w:tab/>
      </w:r>
      <w:r w:rsidR="00D544BC">
        <w:rPr>
          <w:b/>
          <w:bCs/>
          <w:color w:val="auto"/>
          <w:sz w:val="22"/>
          <w:szCs w:val="22"/>
        </w:rPr>
        <w:tab/>
        <w:t xml:space="preserve">                        </w:t>
      </w:r>
      <w:r w:rsidR="00D544BC" w:rsidRPr="00B7257A">
        <w:rPr>
          <w:color w:val="auto"/>
          <w:sz w:val="22"/>
          <w:szCs w:val="22"/>
        </w:rPr>
        <w:t>08/2021-present</w:t>
      </w:r>
      <w:r w:rsidR="00D544BC">
        <w:rPr>
          <w:color w:val="auto"/>
          <w:sz w:val="22"/>
          <w:szCs w:val="22"/>
        </w:rPr>
        <w:br/>
        <w:t xml:space="preserve">School of Social Work </w:t>
      </w:r>
      <w:r w:rsidR="00D544BC">
        <w:rPr>
          <w:color w:val="auto"/>
          <w:sz w:val="22"/>
          <w:szCs w:val="22"/>
        </w:rPr>
        <w:br/>
      </w:r>
      <w:r w:rsidR="00D544BC" w:rsidRPr="00FD475F">
        <w:rPr>
          <w:i/>
          <w:iCs/>
          <w:color w:val="auto"/>
          <w:sz w:val="22"/>
          <w:szCs w:val="22"/>
        </w:rPr>
        <w:t>Graduate Research Assistant</w:t>
      </w:r>
      <w:r w:rsidR="00D544BC" w:rsidRPr="00FD475F">
        <w:rPr>
          <w:color w:val="auto"/>
          <w:sz w:val="22"/>
          <w:szCs w:val="22"/>
        </w:rPr>
        <w:t xml:space="preserve"> to Prof. </w:t>
      </w:r>
      <w:r w:rsidR="00D544BC">
        <w:rPr>
          <w:color w:val="auto"/>
          <w:sz w:val="22"/>
          <w:szCs w:val="22"/>
        </w:rPr>
        <w:t>Anderson</w:t>
      </w:r>
      <w:r w:rsidR="006578FE">
        <w:rPr>
          <w:color w:val="auto"/>
          <w:sz w:val="22"/>
          <w:szCs w:val="22"/>
        </w:rPr>
        <w:br/>
      </w:r>
      <w:r w:rsidR="006578FE" w:rsidRPr="00FB2DCC">
        <w:rPr>
          <w:b/>
          <w:bCs/>
          <w:color w:val="auto"/>
          <w:sz w:val="22"/>
          <w:szCs w:val="22"/>
        </w:rPr>
        <w:t>Duties and Responsibilities by Project:</w:t>
      </w:r>
    </w:p>
    <w:p w14:paraId="0843F06F" w14:textId="0296F01E" w:rsidR="006578FE" w:rsidRPr="006578FE" w:rsidRDefault="006578FE" w:rsidP="006578FE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6578FE">
        <w:rPr>
          <w:b/>
          <w:bCs/>
          <w:color w:val="auto"/>
          <w:sz w:val="22"/>
          <w:szCs w:val="22"/>
        </w:rPr>
        <w:t>Top Management Turnover:</w:t>
      </w:r>
      <w:r>
        <w:rPr>
          <w:color w:val="auto"/>
          <w:sz w:val="22"/>
          <w:szCs w:val="22"/>
        </w:rPr>
        <w:t xml:space="preserve"> literature search and review writing, data management in Excel, descriptives in Excel, presentation </w:t>
      </w:r>
    </w:p>
    <w:p w14:paraId="4F953E32" w14:textId="7A5ACBA8" w:rsidR="006578FE" w:rsidRDefault="006578FE" w:rsidP="006578FE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Foster Care Alumni as Veterans: </w:t>
      </w:r>
      <w:r w:rsidRPr="00B7257A">
        <w:rPr>
          <w:color w:val="auto"/>
          <w:sz w:val="22"/>
          <w:szCs w:val="22"/>
        </w:rPr>
        <w:t xml:space="preserve">Literature search and review writing, content analysis and comparison of existing laws, drafting an article for peer-review </w:t>
      </w:r>
    </w:p>
    <w:p w14:paraId="2B7FD28A" w14:textId="77777777" w:rsidR="006578FE" w:rsidRDefault="006578FE" w:rsidP="006578FE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Child Welfare Workforce Innovations </w:t>
      </w:r>
      <w:r w:rsidRPr="0051540C">
        <w:rPr>
          <w:b/>
          <w:bCs/>
          <w:color w:val="auto"/>
          <w:sz w:val="22"/>
          <w:szCs w:val="22"/>
        </w:rPr>
        <w:t>Pre- and Post-COVID-19</w:t>
      </w:r>
      <w:r>
        <w:rPr>
          <w:color w:val="auto"/>
          <w:sz w:val="22"/>
          <w:szCs w:val="22"/>
        </w:rPr>
        <w:t xml:space="preserve"> (Presentation &amp; Monograph): Literature search, presentation preparation, drafting monograph</w:t>
      </w:r>
    </w:p>
    <w:p w14:paraId="61BCD1D2" w14:textId="77777777" w:rsidR="006578FE" w:rsidRPr="00B7257A" w:rsidRDefault="006578FE" w:rsidP="006578FE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Child Welfare Workforce Training Project: </w:t>
      </w:r>
      <w:r w:rsidRPr="0051540C">
        <w:rPr>
          <w:color w:val="auto"/>
          <w:sz w:val="22"/>
          <w:szCs w:val="22"/>
        </w:rPr>
        <w:t>assessing the state of in-service trainings offered, crafting a brief survey, conducting small focus groups</w:t>
      </w:r>
    </w:p>
    <w:p w14:paraId="73FDBD56" w14:textId="77777777" w:rsidR="006578FE" w:rsidRPr="00FB2DCC" w:rsidRDefault="00D544BC" w:rsidP="006578FE">
      <w:pPr>
        <w:rPr>
          <w:b/>
          <w:bCs/>
          <w:color w:val="auto"/>
          <w:sz w:val="22"/>
          <w:szCs w:val="22"/>
        </w:rPr>
      </w:pPr>
      <w:r w:rsidRPr="00FD475F">
        <w:rPr>
          <w:b/>
          <w:bCs/>
          <w:color w:val="auto"/>
          <w:sz w:val="22"/>
          <w:szCs w:val="22"/>
        </w:rPr>
        <w:t xml:space="preserve">WICHITA STATE UNIVERSITY         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                </w:t>
      </w:r>
      <w:r w:rsidRPr="00FD475F">
        <w:rPr>
          <w:b/>
          <w:bCs/>
          <w:color w:val="auto"/>
          <w:sz w:val="22"/>
          <w:szCs w:val="22"/>
        </w:rPr>
        <w:t xml:space="preserve">          </w:t>
      </w:r>
      <w:r w:rsidRPr="00FD475F">
        <w:rPr>
          <w:color w:val="auto"/>
          <w:sz w:val="22"/>
          <w:szCs w:val="22"/>
        </w:rPr>
        <w:t>08/20</w:t>
      </w:r>
      <w:r>
        <w:rPr>
          <w:color w:val="auto"/>
          <w:sz w:val="22"/>
          <w:szCs w:val="22"/>
        </w:rPr>
        <w:t>19</w:t>
      </w:r>
      <w:r w:rsidRPr="00FD475F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05/2021</w:t>
      </w:r>
      <w:r w:rsidRPr="00FD475F">
        <w:rPr>
          <w:color w:val="auto"/>
          <w:sz w:val="22"/>
          <w:szCs w:val="22"/>
        </w:rPr>
        <w:t xml:space="preserve"> </w:t>
      </w:r>
      <w:r w:rsidRPr="00FD475F">
        <w:rPr>
          <w:color w:val="auto"/>
          <w:sz w:val="22"/>
          <w:szCs w:val="22"/>
        </w:rPr>
        <w:br/>
        <w:t xml:space="preserve">School of Social Work </w:t>
      </w:r>
      <w:r w:rsidRPr="00FD475F">
        <w:rPr>
          <w:color w:val="auto"/>
          <w:sz w:val="22"/>
          <w:szCs w:val="22"/>
        </w:rPr>
        <w:br/>
      </w:r>
      <w:r w:rsidRPr="00FD475F">
        <w:rPr>
          <w:i/>
          <w:iCs/>
          <w:color w:val="auto"/>
          <w:sz w:val="22"/>
          <w:szCs w:val="22"/>
        </w:rPr>
        <w:t>Graduate Research Assistant</w:t>
      </w:r>
      <w:r w:rsidRPr="00FD475F">
        <w:rPr>
          <w:color w:val="auto"/>
          <w:sz w:val="22"/>
          <w:szCs w:val="22"/>
        </w:rPr>
        <w:t xml:space="preserve"> to Prof. Shamrova</w:t>
      </w:r>
      <w:r w:rsidR="006578FE">
        <w:rPr>
          <w:color w:val="auto"/>
          <w:sz w:val="22"/>
          <w:szCs w:val="22"/>
        </w:rPr>
        <w:br/>
      </w:r>
      <w:r w:rsidR="006578FE" w:rsidRPr="00FB2DCC">
        <w:rPr>
          <w:b/>
          <w:bCs/>
          <w:color w:val="auto"/>
          <w:sz w:val="22"/>
          <w:szCs w:val="22"/>
        </w:rPr>
        <w:t>Duties and Responsibilities by Project:</w:t>
      </w:r>
    </w:p>
    <w:p w14:paraId="4B965CBC" w14:textId="7BFE1E25" w:rsidR="006578FE" w:rsidRPr="006578FE" w:rsidRDefault="006578FE" w:rsidP="006578FE">
      <w:pPr>
        <w:pStyle w:val="ListParagraph"/>
        <w:numPr>
          <w:ilvl w:val="0"/>
          <w:numId w:val="1"/>
        </w:numPr>
        <w:rPr>
          <w:rFonts w:cstheme="minorHAnsi"/>
          <w:color w:val="auto"/>
          <w:szCs w:val="18"/>
        </w:rPr>
      </w:pPr>
      <w:r w:rsidRPr="006578FE">
        <w:rPr>
          <w:b/>
          <w:bCs/>
          <w:color w:val="auto"/>
          <w:sz w:val="22"/>
          <w:szCs w:val="24"/>
          <w:shd w:val="clear" w:color="auto" w:fill="FFFFFF"/>
        </w:rPr>
        <w:t>The role of relationships, curriculum design, and program culture in improving academic and behavioral outcomes in a disciplinary alternative education program</w:t>
      </w:r>
      <w:r w:rsidRPr="006578FE">
        <w:rPr>
          <w:b/>
          <w:bCs/>
          <w:color w:val="auto"/>
          <w:sz w:val="22"/>
          <w:szCs w:val="24"/>
          <w:shd w:val="clear" w:color="auto" w:fill="FFFFFF"/>
        </w:rPr>
        <w:t xml:space="preserve"> -</w:t>
      </w:r>
      <w:r w:rsidRPr="006578FE">
        <w:rPr>
          <w:b/>
          <w:bCs/>
          <w:color w:val="auto"/>
          <w:sz w:val="22"/>
          <w:szCs w:val="24"/>
          <w:shd w:val="clear" w:color="auto" w:fill="FFFFFF"/>
        </w:rPr>
        <w:t xml:space="preserve"> A Photovoice study</w:t>
      </w:r>
      <w:r w:rsidRPr="006578FE">
        <w:rPr>
          <w:color w:val="auto"/>
          <w:sz w:val="22"/>
          <w:szCs w:val="24"/>
          <w:shd w:val="clear" w:color="auto" w:fill="FFFFFF"/>
        </w:rPr>
        <w:t xml:space="preserve">: </w:t>
      </w:r>
      <w:r>
        <w:rPr>
          <w:color w:val="auto"/>
          <w:sz w:val="22"/>
          <w:szCs w:val="24"/>
          <w:shd w:val="clear" w:color="auto" w:fill="FFFFFF"/>
        </w:rPr>
        <w:t>literature review writing, incorporating peer-review updates</w:t>
      </w:r>
    </w:p>
    <w:p w14:paraId="68557A76" w14:textId="23994FC7" w:rsidR="006578FE" w:rsidRPr="00441AE4" w:rsidRDefault="006578FE" w:rsidP="006578FE">
      <w:pPr>
        <w:pStyle w:val="ListParagraph"/>
        <w:numPr>
          <w:ilvl w:val="0"/>
          <w:numId w:val="1"/>
        </w:numPr>
        <w:rPr>
          <w:rFonts w:cstheme="minorHAnsi"/>
          <w:color w:val="auto"/>
          <w:sz w:val="20"/>
        </w:rPr>
      </w:pPr>
      <w:r w:rsidRPr="00441AE4">
        <w:rPr>
          <w:rFonts w:eastAsia="Times New Roman" w:cstheme="minorHAnsi"/>
          <w:b/>
          <w:color w:val="auto"/>
          <w:sz w:val="22"/>
        </w:rPr>
        <w:t>Understanding patterns of child material deprivation in five regions of the world: A children’s rights perspective</w:t>
      </w:r>
      <w:r>
        <w:rPr>
          <w:rFonts w:eastAsia="Times New Roman" w:cstheme="minorHAnsi"/>
          <w:b/>
          <w:color w:val="auto"/>
          <w:sz w:val="22"/>
        </w:rPr>
        <w:t>:</w:t>
      </w:r>
      <w:r w:rsidRPr="00441AE4">
        <w:rPr>
          <w:rFonts w:eastAsia="Times New Roman" w:cstheme="minorHAnsi"/>
          <w:bCs/>
          <w:i/>
          <w:iCs/>
          <w:color w:val="auto"/>
          <w:sz w:val="22"/>
        </w:rPr>
        <w:t xml:space="preserve"> </w:t>
      </w:r>
      <w:r w:rsidRPr="00441AE4">
        <w:rPr>
          <w:rFonts w:eastAsia="Times New Roman" w:cstheme="minorHAnsi"/>
          <w:bCs/>
          <w:color w:val="auto"/>
          <w:sz w:val="22"/>
        </w:rPr>
        <w:t>Literature review writing, response to peer-reviewers</w:t>
      </w:r>
    </w:p>
    <w:p w14:paraId="3247E233" w14:textId="0727321C" w:rsidR="006578FE" w:rsidRDefault="006578FE" w:rsidP="006578FE">
      <w:pPr>
        <w:pStyle w:val="ListParagraph"/>
        <w:numPr>
          <w:ilvl w:val="0"/>
          <w:numId w:val="1"/>
        </w:numPr>
        <w:rPr>
          <w:rFonts w:cstheme="minorHAnsi"/>
          <w:color w:val="auto"/>
          <w:sz w:val="22"/>
          <w:szCs w:val="22"/>
        </w:rPr>
      </w:pPr>
      <w:r w:rsidRPr="00937768">
        <w:rPr>
          <w:rFonts w:cstheme="minorHAnsi"/>
          <w:b/>
          <w:bCs/>
          <w:color w:val="auto"/>
          <w:sz w:val="22"/>
          <w:szCs w:val="22"/>
        </w:rPr>
        <w:t>An analysis of international content on schools of social work websites and social media</w:t>
      </w:r>
      <w:r>
        <w:rPr>
          <w:rFonts w:cstheme="minorHAnsi"/>
          <w:color w:val="auto"/>
          <w:sz w:val="22"/>
          <w:szCs w:val="22"/>
        </w:rPr>
        <w:t>: secondary data collection, literature review update</w:t>
      </w:r>
    </w:p>
    <w:p w14:paraId="0ABD967F" w14:textId="23264D72" w:rsidR="006578FE" w:rsidRDefault="006578FE" w:rsidP="006578FE">
      <w:pPr>
        <w:pStyle w:val="ListParagraph"/>
        <w:numPr>
          <w:ilvl w:val="0"/>
          <w:numId w:val="1"/>
        </w:numPr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 </w:t>
      </w:r>
      <w:r w:rsidRPr="00937768">
        <w:rPr>
          <w:rFonts w:cstheme="minorHAnsi"/>
          <w:b/>
          <w:bCs/>
          <w:color w:val="auto"/>
          <w:sz w:val="22"/>
          <w:szCs w:val="22"/>
        </w:rPr>
        <w:t>Wichita LGBTQ+ Health Needs Assessment</w:t>
      </w:r>
      <w:r>
        <w:rPr>
          <w:rFonts w:cstheme="minorHAnsi"/>
          <w:color w:val="auto"/>
          <w:sz w:val="22"/>
          <w:szCs w:val="22"/>
        </w:rPr>
        <w:t xml:space="preserve">: </w:t>
      </w:r>
      <w:r w:rsidRPr="00937768">
        <w:rPr>
          <w:rFonts w:cstheme="minorHAnsi"/>
          <w:color w:val="auto"/>
          <w:sz w:val="22"/>
          <w:szCs w:val="22"/>
        </w:rPr>
        <w:t xml:space="preserve">literature review, </w:t>
      </w:r>
      <w:r>
        <w:rPr>
          <w:rFonts w:cstheme="minorHAnsi"/>
          <w:color w:val="auto"/>
          <w:sz w:val="22"/>
          <w:szCs w:val="22"/>
        </w:rPr>
        <w:t>executive summary</w:t>
      </w:r>
      <w:r w:rsidRPr="00937768">
        <w:rPr>
          <w:rFonts w:cstheme="minorHAnsi"/>
          <w:color w:val="auto"/>
          <w:sz w:val="22"/>
          <w:szCs w:val="22"/>
        </w:rPr>
        <w:t xml:space="preserve"> </w:t>
      </w:r>
    </w:p>
    <w:p w14:paraId="2643430E" w14:textId="6C9ECCDE" w:rsidR="006578FE" w:rsidRPr="00441AE4" w:rsidRDefault="006578FE" w:rsidP="006578FE">
      <w:pPr>
        <w:pStyle w:val="ListParagraph"/>
        <w:numPr>
          <w:ilvl w:val="0"/>
          <w:numId w:val="1"/>
        </w:numPr>
        <w:rPr>
          <w:rFonts w:cstheme="minorHAnsi"/>
          <w:color w:val="auto"/>
          <w:sz w:val="22"/>
          <w:szCs w:val="22"/>
        </w:rPr>
      </w:pPr>
      <w:r w:rsidRPr="00441AE4">
        <w:rPr>
          <w:rFonts w:cstheme="minorHAnsi"/>
          <w:b/>
          <w:bCs/>
          <w:color w:val="auto"/>
          <w:sz w:val="22"/>
          <w:szCs w:val="22"/>
        </w:rPr>
        <w:t>Reducing Racial and Ethnic Disparity Community Action. Subcontract for Empowering Youth in Sedgwick County through Photovoice</w:t>
      </w:r>
      <w:r>
        <w:rPr>
          <w:rFonts w:cstheme="minorHAnsi"/>
          <w:b/>
          <w:bCs/>
          <w:color w:val="auto"/>
          <w:sz w:val="22"/>
          <w:szCs w:val="22"/>
        </w:rPr>
        <w:t xml:space="preserve">: </w:t>
      </w:r>
      <w:r w:rsidRPr="00441AE4">
        <w:rPr>
          <w:rFonts w:cstheme="minorHAnsi"/>
          <w:color w:val="auto"/>
          <w:sz w:val="22"/>
          <w:szCs w:val="22"/>
        </w:rPr>
        <w:t>data management, facilitation of photovoice groups</w:t>
      </w:r>
      <w:r>
        <w:rPr>
          <w:rFonts w:cstheme="minorHAnsi"/>
          <w:color w:val="auto"/>
          <w:sz w:val="22"/>
          <w:szCs w:val="22"/>
        </w:rPr>
        <w:t xml:space="preserve">, focus group facilitation </w:t>
      </w:r>
    </w:p>
    <w:p w14:paraId="61B4CCA7" w14:textId="6B5815B8" w:rsidR="00D544BC" w:rsidRPr="006578FE" w:rsidRDefault="006578FE" w:rsidP="00DA301A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auto"/>
          <w:sz w:val="22"/>
          <w:szCs w:val="22"/>
        </w:rPr>
      </w:pPr>
      <w:r w:rsidRPr="00937768">
        <w:rPr>
          <w:rFonts w:cstheme="minorHAnsi"/>
          <w:b/>
          <w:bCs/>
          <w:color w:val="auto"/>
          <w:sz w:val="22"/>
          <w:szCs w:val="22"/>
        </w:rPr>
        <w:t>Help-seeking behavior among international students and spouses: Understanding barriers and support using Photovoice methodology</w:t>
      </w:r>
      <w:r>
        <w:rPr>
          <w:rFonts w:cstheme="minorHAnsi"/>
          <w:color w:val="auto"/>
          <w:sz w:val="22"/>
          <w:szCs w:val="22"/>
        </w:rPr>
        <w:t>: manuscript development, literature review</w:t>
      </w:r>
    </w:p>
    <w:p w14:paraId="1F64717B" w14:textId="5E0F85C4" w:rsidR="00E11C14" w:rsidRPr="006578FE" w:rsidRDefault="00D544BC" w:rsidP="00D544BC">
      <w:pPr>
        <w:rPr>
          <w:color w:val="auto"/>
          <w:sz w:val="20"/>
        </w:rPr>
      </w:pPr>
      <w:r w:rsidRPr="00736253">
        <w:rPr>
          <w:b/>
          <w:bCs/>
          <w:color w:val="auto"/>
          <w:sz w:val="22"/>
          <w:szCs w:val="22"/>
        </w:rPr>
        <w:t xml:space="preserve">WICHITA STATE UNIVERSITY                                                                                                        </w:t>
      </w:r>
      <w:r w:rsidRPr="00736253">
        <w:rPr>
          <w:color w:val="auto"/>
          <w:sz w:val="22"/>
          <w:szCs w:val="22"/>
        </w:rPr>
        <w:t>05/2020-08/2020</w:t>
      </w:r>
      <w:r w:rsidRPr="00736253">
        <w:rPr>
          <w:color w:val="auto"/>
          <w:sz w:val="22"/>
          <w:szCs w:val="22"/>
        </w:rPr>
        <w:br/>
        <w:t xml:space="preserve">College of Applied Studies                 </w:t>
      </w:r>
      <w:r w:rsidRPr="00736253">
        <w:rPr>
          <w:color w:val="auto"/>
          <w:sz w:val="22"/>
          <w:szCs w:val="22"/>
        </w:rPr>
        <w:br/>
      </w:r>
      <w:r w:rsidRPr="00736253">
        <w:rPr>
          <w:i/>
          <w:iCs/>
          <w:color w:val="auto"/>
          <w:sz w:val="22"/>
          <w:szCs w:val="22"/>
        </w:rPr>
        <w:t>Research Assistant</w:t>
      </w:r>
      <w:r w:rsidRPr="00736253">
        <w:rPr>
          <w:color w:val="auto"/>
          <w:sz w:val="22"/>
          <w:szCs w:val="22"/>
        </w:rPr>
        <w:t xml:space="preserve"> to Prof. Sherif</w:t>
      </w:r>
      <w:r w:rsidR="006578FE">
        <w:rPr>
          <w:color w:val="auto"/>
          <w:sz w:val="22"/>
          <w:szCs w:val="22"/>
        </w:rPr>
        <w:br/>
      </w:r>
      <w:r w:rsidR="006578FE" w:rsidRPr="00736253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Educational and Workforce Development Asset Capture in the North Central Regional Collaborative, ARM-EWD-19-03, Advanced Robotics for Manufacturing, Education and Workforce Development</w:t>
      </w:r>
      <w:r w:rsidR="006578FE" w:rsidRPr="00736253">
        <w:rPr>
          <w:rFonts w:cstheme="minorHAnsi"/>
          <w:color w:val="000000"/>
          <w:sz w:val="22"/>
          <w:szCs w:val="22"/>
          <w:shd w:val="clear" w:color="auto" w:fill="FFFFFF"/>
        </w:rPr>
        <w:t>: lead canvasser, data collection, organization and analysis, assistance with monthly reporting, database management, data canvassing.</w:t>
      </w:r>
      <w:r w:rsidR="006578FE" w:rsidRPr="00736253">
        <w:rPr>
          <w:color w:val="auto"/>
          <w:sz w:val="22"/>
          <w:szCs w:val="22"/>
        </w:rPr>
        <w:br/>
      </w:r>
      <w:r w:rsidR="00EC0114">
        <w:rPr>
          <w:rFonts w:cstheme="minorHAnsi"/>
          <w:color w:val="000000"/>
          <w:sz w:val="22"/>
          <w:szCs w:val="22"/>
          <w:shd w:val="clear" w:color="auto" w:fill="FFFFFF"/>
        </w:rPr>
        <w:br/>
      </w:r>
      <w:r w:rsidR="00EC0114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5D2D6" wp14:editId="476A6CFF">
                <wp:simplePos x="0" y="0"/>
                <wp:positionH relativeFrom="margin">
                  <wp:align>left</wp:align>
                </wp:positionH>
                <wp:positionV relativeFrom="paragraph">
                  <wp:posOffset>698500</wp:posOffset>
                </wp:positionV>
                <wp:extent cx="5904411" cy="26126"/>
                <wp:effectExtent l="0" t="0" r="20320" b="31115"/>
                <wp:wrapNone/>
                <wp:docPr id="5801509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411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DF941" id="Straight Connector 1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5pt" to="464.9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D1758" w:rsidRPr="00ED1758">
        <w:rPr>
          <w:color w:val="auto"/>
          <w:sz w:val="28"/>
          <w:szCs w:val="28"/>
        </w:rPr>
        <w:t xml:space="preserve">Post-MSW </w:t>
      </w:r>
      <w:r w:rsidR="00E11C14" w:rsidRPr="00ED1758">
        <w:rPr>
          <w:color w:val="auto"/>
          <w:sz w:val="28"/>
          <w:szCs w:val="28"/>
        </w:rPr>
        <w:t>Work Experience</w:t>
      </w:r>
      <w:r w:rsidR="00E11C14">
        <w:rPr>
          <w:color w:val="2F5496" w:themeColor="accent1" w:themeShade="BF"/>
          <w:sz w:val="28"/>
          <w:szCs w:val="28"/>
          <w:u w:val="single"/>
        </w:rPr>
        <w:br/>
      </w:r>
      <w:r w:rsidR="00ED1758">
        <w:rPr>
          <w:b/>
          <w:bCs/>
          <w:color w:val="auto"/>
          <w:sz w:val="22"/>
          <w:szCs w:val="22"/>
        </w:rPr>
        <w:t xml:space="preserve">KINSHIP CARE RESOURCE CENTER                                                                                 </w:t>
      </w:r>
      <w:r w:rsidR="00ED1758" w:rsidRPr="00ED1758">
        <w:rPr>
          <w:color w:val="auto"/>
          <w:sz w:val="22"/>
          <w:szCs w:val="22"/>
        </w:rPr>
        <w:t>05/</w:t>
      </w:r>
      <w:r w:rsidR="00ED1758">
        <w:rPr>
          <w:color w:val="auto"/>
          <w:sz w:val="22"/>
          <w:szCs w:val="22"/>
        </w:rPr>
        <w:t>16/</w:t>
      </w:r>
      <w:r w:rsidR="00ED1758" w:rsidRPr="00ED1758">
        <w:rPr>
          <w:color w:val="auto"/>
          <w:sz w:val="22"/>
          <w:szCs w:val="22"/>
        </w:rPr>
        <w:t xml:space="preserve">2023- </w:t>
      </w:r>
      <w:r w:rsidR="0094722B">
        <w:rPr>
          <w:color w:val="auto"/>
          <w:sz w:val="22"/>
          <w:szCs w:val="22"/>
        </w:rPr>
        <w:t>08/18/2023</w:t>
      </w:r>
      <w:r w:rsidR="00ED1758">
        <w:rPr>
          <w:b/>
          <w:bCs/>
          <w:color w:val="auto"/>
          <w:sz w:val="22"/>
          <w:szCs w:val="22"/>
        </w:rPr>
        <w:t xml:space="preserve"> </w:t>
      </w:r>
      <w:r w:rsidR="00ED1758">
        <w:rPr>
          <w:b/>
          <w:bCs/>
          <w:color w:val="auto"/>
          <w:sz w:val="22"/>
          <w:szCs w:val="22"/>
        </w:rPr>
        <w:br/>
      </w:r>
      <w:r w:rsidR="00ED1758" w:rsidRPr="0094722B">
        <w:rPr>
          <w:color w:val="auto"/>
          <w:sz w:val="22"/>
          <w:szCs w:val="22"/>
        </w:rPr>
        <w:t>School of Social Work, Michigan State University</w:t>
      </w:r>
      <w:r w:rsidR="00ED1758">
        <w:rPr>
          <w:b/>
          <w:bCs/>
          <w:color w:val="auto"/>
          <w:sz w:val="22"/>
          <w:szCs w:val="22"/>
        </w:rPr>
        <w:t xml:space="preserve"> </w:t>
      </w:r>
      <w:r w:rsidR="00ED1758">
        <w:rPr>
          <w:b/>
          <w:bCs/>
          <w:color w:val="auto"/>
          <w:sz w:val="22"/>
          <w:szCs w:val="22"/>
        </w:rPr>
        <w:br/>
      </w:r>
      <w:r w:rsidR="00ED1758" w:rsidRPr="00ED1758">
        <w:rPr>
          <w:color w:val="auto"/>
          <w:sz w:val="22"/>
          <w:szCs w:val="22"/>
        </w:rPr>
        <w:t>East Lansin</w:t>
      </w:r>
      <w:r w:rsidR="00ED1758">
        <w:rPr>
          <w:color w:val="auto"/>
          <w:sz w:val="22"/>
          <w:szCs w:val="22"/>
        </w:rPr>
        <w:t>g</w:t>
      </w:r>
      <w:r w:rsidR="00ED1758" w:rsidRPr="00ED1758">
        <w:rPr>
          <w:color w:val="auto"/>
          <w:sz w:val="22"/>
          <w:szCs w:val="22"/>
        </w:rPr>
        <w:t>, MI</w:t>
      </w:r>
      <w:r w:rsidR="00ED1758">
        <w:rPr>
          <w:color w:val="auto"/>
          <w:sz w:val="22"/>
          <w:szCs w:val="22"/>
        </w:rPr>
        <w:br/>
      </w:r>
      <w:r w:rsidR="00ED1758" w:rsidRPr="00ED1758">
        <w:rPr>
          <w:i/>
          <w:iCs/>
          <w:color w:val="auto"/>
          <w:sz w:val="22"/>
          <w:szCs w:val="22"/>
        </w:rPr>
        <w:t>Kinship Care Eligibility Assistant</w:t>
      </w:r>
      <w:r w:rsidR="0094722B">
        <w:rPr>
          <w:i/>
          <w:iCs/>
          <w:color w:val="auto"/>
          <w:sz w:val="22"/>
          <w:szCs w:val="22"/>
        </w:rPr>
        <w:t xml:space="preserve"> </w:t>
      </w:r>
      <w:r w:rsidR="0094722B">
        <w:rPr>
          <w:i/>
          <w:iCs/>
          <w:color w:val="auto"/>
          <w:sz w:val="22"/>
          <w:szCs w:val="22"/>
        </w:rPr>
        <w:br/>
      </w:r>
      <w:r w:rsidR="0094722B" w:rsidRPr="0094722B">
        <w:rPr>
          <w:color w:val="auto"/>
          <w:sz w:val="20"/>
        </w:rPr>
        <w:t>(Summer Position)</w:t>
      </w:r>
      <w:r w:rsidR="006578FE">
        <w:rPr>
          <w:color w:val="auto"/>
          <w:sz w:val="20"/>
        </w:rPr>
        <w:br/>
      </w:r>
      <w:r w:rsidR="006578FE" w:rsidRPr="00EC0114">
        <w:rPr>
          <w:b/>
          <w:bCs/>
          <w:color w:val="auto"/>
          <w:sz w:val="22"/>
          <w:szCs w:val="22"/>
        </w:rPr>
        <w:t>Duties and Responsibilities</w:t>
      </w:r>
      <w:r w:rsidR="006578FE" w:rsidRPr="006578FE">
        <w:rPr>
          <w:color w:val="auto"/>
          <w:sz w:val="22"/>
          <w:szCs w:val="22"/>
        </w:rPr>
        <w:t xml:space="preserve">: </w:t>
      </w:r>
      <w:r w:rsidR="00EC0114">
        <w:rPr>
          <w:color w:val="auto"/>
          <w:sz w:val="22"/>
          <w:szCs w:val="22"/>
        </w:rPr>
        <w:t xml:space="preserve">Advising and assisting kinship caregivers with applying for benefits in </w:t>
      </w:r>
      <w:proofErr w:type="spellStart"/>
      <w:r w:rsidR="00EC0114">
        <w:rPr>
          <w:color w:val="auto"/>
          <w:sz w:val="22"/>
          <w:szCs w:val="22"/>
        </w:rPr>
        <w:t>MiBridges</w:t>
      </w:r>
      <w:proofErr w:type="spellEnd"/>
      <w:r w:rsidR="00EC0114">
        <w:rPr>
          <w:color w:val="auto"/>
          <w:sz w:val="22"/>
          <w:szCs w:val="22"/>
        </w:rPr>
        <w:t>, advocating for kinship caregivers through the appeals process, creating social media posts, conceptualizing new social media posts series.</w:t>
      </w:r>
      <w:r w:rsidR="00ED1758">
        <w:rPr>
          <w:b/>
          <w:bCs/>
          <w:color w:val="auto"/>
          <w:sz w:val="22"/>
          <w:szCs w:val="22"/>
        </w:rPr>
        <w:br/>
      </w:r>
      <w:r w:rsidR="006578FE">
        <w:rPr>
          <w:color w:val="auto"/>
          <w:sz w:val="20"/>
        </w:rPr>
        <w:br/>
      </w:r>
      <w:bookmarkStart w:id="0" w:name="_Hlk136510080"/>
      <w:r w:rsidR="00EC0114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6B72A" wp14:editId="2B750C90">
                <wp:simplePos x="0" y="0"/>
                <wp:positionH relativeFrom="margin">
                  <wp:align>left</wp:align>
                </wp:positionH>
                <wp:positionV relativeFrom="paragraph">
                  <wp:posOffset>2428875</wp:posOffset>
                </wp:positionV>
                <wp:extent cx="5904411" cy="26126"/>
                <wp:effectExtent l="0" t="0" r="20320" b="31115"/>
                <wp:wrapNone/>
                <wp:docPr id="2610225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411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BC77" id="Straight Connector 1" o:spid="_x0000_s1026" style="position:absolute;flip:y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1.25pt" to="464.9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D1758" w:rsidRPr="00ED1758">
        <w:rPr>
          <w:color w:val="auto"/>
          <w:sz w:val="28"/>
          <w:szCs w:val="28"/>
        </w:rPr>
        <w:t>Work Experience</w:t>
      </w:r>
      <w:r w:rsidR="00ED1758">
        <w:rPr>
          <w:b/>
          <w:bCs/>
          <w:color w:val="auto"/>
          <w:sz w:val="22"/>
          <w:szCs w:val="22"/>
        </w:rPr>
        <w:br/>
      </w:r>
      <w:bookmarkEnd w:id="0"/>
      <w:r w:rsidR="00E11C14" w:rsidRPr="00FD475F">
        <w:rPr>
          <w:b/>
          <w:bCs/>
          <w:color w:val="auto"/>
          <w:sz w:val="22"/>
          <w:szCs w:val="22"/>
        </w:rPr>
        <w:t xml:space="preserve">DEPARTMENT FOR CHILDREN AND FAMILIES                                        </w:t>
      </w:r>
      <w:r w:rsidR="00E11C14">
        <w:rPr>
          <w:b/>
          <w:bCs/>
          <w:color w:val="auto"/>
          <w:sz w:val="22"/>
          <w:szCs w:val="22"/>
        </w:rPr>
        <w:t xml:space="preserve">                </w:t>
      </w:r>
      <w:r w:rsidR="00E11C14" w:rsidRPr="00FD475F">
        <w:rPr>
          <w:color w:val="auto"/>
          <w:sz w:val="22"/>
          <w:szCs w:val="22"/>
        </w:rPr>
        <w:t xml:space="preserve">                 08/2019- 05/2020</w:t>
      </w:r>
      <w:r w:rsidR="00E11C14" w:rsidRPr="00FD475F">
        <w:rPr>
          <w:color w:val="auto"/>
          <w:sz w:val="22"/>
          <w:szCs w:val="22"/>
        </w:rPr>
        <w:br/>
        <w:t>Wichita, KS</w:t>
      </w:r>
      <w:r w:rsidR="00E11C14" w:rsidRPr="00FD475F">
        <w:rPr>
          <w:color w:val="auto"/>
          <w:sz w:val="22"/>
          <w:szCs w:val="22"/>
        </w:rPr>
        <w:br/>
      </w:r>
      <w:r w:rsidR="00E11C14" w:rsidRPr="00FD475F">
        <w:rPr>
          <w:i/>
          <w:iCs/>
          <w:color w:val="auto"/>
          <w:sz w:val="22"/>
          <w:szCs w:val="22"/>
        </w:rPr>
        <w:t>Child Protection Specialist, LBSW</w:t>
      </w:r>
      <w:r w:rsidR="00E11C14">
        <w:rPr>
          <w:i/>
          <w:iCs/>
          <w:color w:val="auto"/>
          <w:sz w:val="22"/>
          <w:szCs w:val="22"/>
        </w:rPr>
        <w:br/>
      </w:r>
      <w:r w:rsidR="00E11C14" w:rsidRPr="00FD475F">
        <w:rPr>
          <w:i/>
          <w:iCs/>
          <w:color w:val="auto"/>
          <w:sz w:val="22"/>
          <w:szCs w:val="22"/>
        </w:rPr>
        <w:t xml:space="preserve">Member of the Immediate Response Unit                                                    </w:t>
      </w:r>
      <w:r w:rsidR="00E11C14">
        <w:rPr>
          <w:i/>
          <w:iCs/>
          <w:color w:val="auto"/>
          <w:sz w:val="22"/>
          <w:szCs w:val="22"/>
        </w:rPr>
        <w:t xml:space="preserve">               </w:t>
      </w:r>
      <w:r w:rsidR="00E11C14" w:rsidRPr="00FD475F">
        <w:rPr>
          <w:i/>
          <w:iCs/>
          <w:color w:val="auto"/>
          <w:sz w:val="22"/>
          <w:szCs w:val="22"/>
        </w:rPr>
        <w:t xml:space="preserve">               </w:t>
      </w:r>
      <w:r w:rsidR="00E11C14" w:rsidRPr="00FD475F">
        <w:rPr>
          <w:b/>
          <w:bCs/>
          <w:i/>
          <w:iCs/>
          <w:color w:val="auto"/>
          <w:sz w:val="22"/>
          <w:szCs w:val="22"/>
        </w:rPr>
        <w:br/>
      </w:r>
      <w:r w:rsidR="00E11C14" w:rsidRPr="00027046">
        <w:rPr>
          <w:b/>
          <w:bCs/>
          <w:color w:val="auto"/>
          <w:sz w:val="22"/>
          <w:szCs w:val="22"/>
        </w:rPr>
        <w:t>Duties and Responsibilities:</w:t>
      </w:r>
      <w:r w:rsidR="00E11C14">
        <w:rPr>
          <w:color w:val="auto"/>
          <w:sz w:val="22"/>
          <w:szCs w:val="22"/>
        </w:rPr>
        <w:t xml:space="preserve"> Safety and risk assessments for families; </w:t>
      </w:r>
      <w:r w:rsidR="00C31589">
        <w:rPr>
          <w:color w:val="auto"/>
          <w:sz w:val="22"/>
          <w:szCs w:val="22"/>
        </w:rPr>
        <w:t xml:space="preserve">home visits; interviewing relevant parties; </w:t>
      </w:r>
      <w:r w:rsidR="00E11C14">
        <w:rPr>
          <w:color w:val="auto"/>
          <w:sz w:val="22"/>
          <w:szCs w:val="22"/>
        </w:rPr>
        <w:t>collaborating with community agencies</w:t>
      </w:r>
      <w:r w:rsidR="00C31589">
        <w:rPr>
          <w:color w:val="auto"/>
          <w:sz w:val="22"/>
          <w:szCs w:val="22"/>
        </w:rPr>
        <w:t xml:space="preserve"> and he judiciary</w:t>
      </w:r>
      <w:r w:rsidR="00E11C14">
        <w:rPr>
          <w:color w:val="auto"/>
          <w:sz w:val="22"/>
          <w:szCs w:val="22"/>
        </w:rPr>
        <w:t xml:space="preserve">. Case management and documentation, including Child in Need of </w:t>
      </w:r>
      <w:r w:rsidR="00C31589">
        <w:rPr>
          <w:color w:val="auto"/>
          <w:sz w:val="22"/>
          <w:szCs w:val="22"/>
        </w:rPr>
        <w:t>C</w:t>
      </w:r>
      <w:r w:rsidR="00E11C14">
        <w:rPr>
          <w:color w:val="auto"/>
          <w:sz w:val="22"/>
          <w:szCs w:val="22"/>
        </w:rPr>
        <w:t xml:space="preserve">are applications. Member of the Immediate Response Unit. </w:t>
      </w:r>
    </w:p>
    <w:p w14:paraId="71C81FE2" w14:textId="2486825D" w:rsidR="003B02EE" w:rsidRPr="00027046" w:rsidRDefault="003B02EE" w:rsidP="00E11C14">
      <w:pPr>
        <w:rPr>
          <w:color w:val="auto"/>
          <w:sz w:val="22"/>
          <w:szCs w:val="22"/>
        </w:rPr>
      </w:pPr>
      <w:r w:rsidRPr="003B02EE">
        <w:rPr>
          <w:b/>
          <w:bCs/>
          <w:color w:val="auto"/>
          <w:sz w:val="22"/>
          <w:szCs w:val="22"/>
        </w:rPr>
        <w:t>DISCOVERY PLACE PRESCHOOL</w:t>
      </w: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Pr="003B02EE">
        <w:rPr>
          <w:color w:val="auto"/>
          <w:sz w:val="22"/>
          <w:szCs w:val="22"/>
        </w:rPr>
        <w:t xml:space="preserve">08/2016- </w:t>
      </w:r>
      <w:r>
        <w:rPr>
          <w:color w:val="auto"/>
          <w:sz w:val="22"/>
          <w:szCs w:val="22"/>
        </w:rPr>
        <w:t>05/</w:t>
      </w:r>
      <w:r w:rsidRPr="003B02EE">
        <w:rPr>
          <w:color w:val="auto"/>
          <w:sz w:val="22"/>
          <w:szCs w:val="22"/>
        </w:rPr>
        <w:t>2019</w:t>
      </w:r>
      <w:r>
        <w:rPr>
          <w:color w:val="auto"/>
          <w:sz w:val="22"/>
          <w:szCs w:val="22"/>
        </w:rPr>
        <w:br/>
        <w:t>Wichita, KS</w:t>
      </w:r>
      <w:r>
        <w:rPr>
          <w:color w:val="auto"/>
          <w:sz w:val="22"/>
          <w:szCs w:val="22"/>
        </w:rPr>
        <w:br/>
      </w:r>
      <w:r w:rsidRPr="003B02EE">
        <w:rPr>
          <w:i/>
          <w:iCs/>
          <w:color w:val="auto"/>
          <w:sz w:val="22"/>
          <w:szCs w:val="22"/>
        </w:rPr>
        <w:t>Assistant Teacher</w:t>
      </w:r>
      <w:r>
        <w:rPr>
          <w:color w:val="auto"/>
          <w:sz w:val="22"/>
          <w:szCs w:val="22"/>
        </w:rPr>
        <w:br/>
      </w:r>
      <w:r w:rsidRPr="003B02EE">
        <w:rPr>
          <w:b/>
          <w:bCs/>
          <w:color w:val="auto"/>
          <w:sz w:val="22"/>
          <w:szCs w:val="22"/>
        </w:rPr>
        <w:t>Duties and Responsibilities:</w:t>
      </w:r>
      <w:r>
        <w:rPr>
          <w:color w:val="auto"/>
          <w:sz w:val="22"/>
          <w:szCs w:val="22"/>
        </w:rPr>
        <w:t xml:space="preserve"> Lead circle time, co-create circle</w:t>
      </w:r>
      <w:r w:rsidR="00590215">
        <w:rPr>
          <w:color w:val="auto"/>
          <w:sz w:val="22"/>
          <w:szCs w:val="22"/>
        </w:rPr>
        <w:t xml:space="preserve"> time</w:t>
      </w:r>
      <w:r>
        <w:rPr>
          <w:color w:val="auto"/>
          <w:sz w:val="22"/>
          <w:szCs w:val="22"/>
        </w:rPr>
        <w:t xml:space="preserve"> content, supervise independent </w:t>
      </w:r>
      <w:proofErr w:type="gramStart"/>
      <w:r>
        <w:rPr>
          <w:color w:val="auto"/>
          <w:sz w:val="22"/>
          <w:szCs w:val="22"/>
        </w:rPr>
        <w:t>play</w:t>
      </w:r>
      <w:proofErr w:type="gramEnd"/>
      <w:r>
        <w:rPr>
          <w:color w:val="auto"/>
          <w:sz w:val="22"/>
          <w:szCs w:val="22"/>
        </w:rPr>
        <w:t xml:space="preserve"> and nap time, co-create afternoon activities.</w:t>
      </w:r>
    </w:p>
    <w:p w14:paraId="3358C24F" w14:textId="35273A3F" w:rsidR="00E11C14" w:rsidRDefault="00ED1758" w:rsidP="00E11C14">
      <w:pPr>
        <w:rPr>
          <w:color w:val="auto"/>
          <w:sz w:val="22"/>
          <w:szCs w:val="22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6122" wp14:editId="3CF2557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5904411" cy="26126"/>
                <wp:effectExtent l="0" t="0" r="20320" b="31115"/>
                <wp:wrapNone/>
                <wp:docPr id="6405759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411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A96A651" id="Straight Connector 1" o:spid="_x0000_s1026" style="position:absolute;flip:y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pt" to="464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11C14" w:rsidRPr="00ED1758">
        <w:rPr>
          <w:color w:val="auto"/>
          <w:sz w:val="28"/>
          <w:szCs w:val="28"/>
        </w:rPr>
        <w:t>Internships &amp; Practicums</w:t>
      </w:r>
      <w:r w:rsidR="00E11C14" w:rsidRPr="003D4A8E">
        <w:rPr>
          <w:color w:val="auto"/>
          <w:sz w:val="28"/>
          <w:szCs w:val="28"/>
          <w:u w:val="single"/>
        </w:rPr>
        <w:br/>
      </w:r>
      <w:r w:rsidR="00E11C14" w:rsidRPr="00FD475F">
        <w:rPr>
          <w:b/>
          <w:bCs/>
          <w:color w:val="auto"/>
          <w:sz w:val="22"/>
          <w:szCs w:val="22"/>
        </w:rPr>
        <w:t xml:space="preserve">HUNTER HEALTH                                                                                                             </w:t>
      </w:r>
      <w:r w:rsidR="00E11C14">
        <w:rPr>
          <w:b/>
          <w:bCs/>
          <w:color w:val="auto"/>
          <w:sz w:val="22"/>
          <w:szCs w:val="22"/>
        </w:rPr>
        <w:t xml:space="preserve">            </w:t>
      </w:r>
      <w:r w:rsidR="00E11C14" w:rsidRPr="00FD475F">
        <w:rPr>
          <w:b/>
          <w:bCs/>
          <w:color w:val="auto"/>
          <w:sz w:val="22"/>
          <w:szCs w:val="22"/>
        </w:rPr>
        <w:t xml:space="preserve">  </w:t>
      </w:r>
      <w:r w:rsidR="00E11C14" w:rsidRPr="00FD475F">
        <w:rPr>
          <w:color w:val="auto"/>
          <w:sz w:val="22"/>
          <w:szCs w:val="22"/>
        </w:rPr>
        <w:t>08/2020</w:t>
      </w:r>
      <w:r w:rsidR="00E11C14">
        <w:rPr>
          <w:color w:val="auto"/>
          <w:sz w:val="22"/>
          <w:szCs w:val="22"/>
        </w:rPr>
        <w:t>-05/2021</w:t>
      </w:r>
      <w:r w:rsidR="00E11C14" w:rsidRPr="00FD475F">
        <w:rPr>
          <w:color w:val="auto"/>
          <w:sz w:val="22"/>
          <w:szCs w:val="22"/>
        </w:rPr>
        <w:t xml:space="preserve"> </w:t>
      </w:r>
      <w:r w:rsidR="00E11C14" w:rsidRPr="00FD475F">
        <w:rPr>
          <w:color w:val="auto"/>
          <w:sz w:val="22"/>
          <w:szCs w:val="22"/>
        </w:rPr>
        <w:br/>
        <w:t>Wichita, KS</w:t>
      </w:r>
      <w:r w:rsidR="00E11C14" w:rsidRPr="00FD475F">
        <w:rPr>
          <w:color w:val="auto"/>
          <w:sz w:val="22"/>
          <w:szCs w:val="22"/>
        </w:rPr>
        <w:br/>
      </w:r>
      <w:r w:rsidR="003B02EE">
        <w:rPr>
          <w:i/>
          <w:iCs/>
          <w:color w:val="auto"/>
          <w:sz w:val="22"/>
          <w:szCs w:val="22"/>
        </w:rPr>
        <w:t xml:space="preserve">MSW </w:t>
      </w:r>
      <w:r w:rsidR="00E11C14" w:rsidRPr="00FD475F">
        <w:rPr>
          <w:i/>
          <w:iCs/>
          <w:color w:val="auto"/>
          <w:sz w:val="22"/>
          <w:szCs w:val="22"/>
        </w:rPr>
        <w:t xml:space="preserve">Practicum Social Work Student </w:t>
      </w:r>
      <w:r w:rsidR="00E11C14" w:rsidRPr="00FD475F">
        <w:rPr>
          <w:i/>
          <w:iCs/>
          <w:color w:val="auto"/>
          <w:sz w:val="22"/>
          <w:szCs w:val="22"/>
        </w:rPr>
        <w:br/>
      </w:r>
      <w:r w:rsidR="00E11C14" w:rsidRPr="00FD475F">
        <w:rPr>
          <w:color w:val="auto"/>
          <w:sz w:val="22"/>
          <w:szCs w:val="22"/>
        </w:rPr>
        <w:t>Integrated Care</w:t>
      </w:r>
      <w:r w:rsidR="00E11C14">
        <w:rPr>
          <w:color w:val="auto"/>
          <w:sz w:val="22"/>
          <w:szCs w:val="22"/>
        </w:rPr>
        <w:t xml:space="preserve"> Team </w:t>
      </w:r>
      <w:r w:rsidR="00E11C14" w:rsidRPr="00FD475F">
        <w:rPr>
          <w:b/>
          <w:bCs/>
          <w:i/>
          <w:iCs/>
          <w:color w:val="auto"/>
          <w:sz w:val="22"/>
          <w:szCs w:val="22"/>
        </w:rPr>
        <w:br/>
      </w:r>
      <w:r w:rsidR="00E11C14" w:rsidRPr="00027046">
        <w:rPr>
          <w:b/>
          <w:bCs/>
          <w:color w:val="auto"/>
          <w:sz w:val="22"/>
          <w:szCs w:val="22"/>
        </w:rPr>
        <w:t>Duties and Responsibilities:</w:t>
      </w:r>
      <w:r w:rsidR="00E11C14">
        <w:rPr>
          <w:b/>
          <w:bCs/>
          <w:color w:val="auto"/>
          <w:sz w:val="22"/>
          <w:szCs w:val="22"/>
        </w:rPr>
        <w:t xml:space="preserve"> </w:t>
      </w:r>
      <w:r w:rsidR="00E11C14" w:rsidRPr="00FB2DCC">
        <w:rPr>
          <w:color w:val="auto"/>
          <w:sz w:val="22"/>
          <w:szCs w:val="22"/>
        </w:rPr>
        <w:t>See patients for medication refills, assess</w:t>
      </w:r>
      <w:r w:rsidR="004046F7">
        <w:rPr>
          <w:color w:val="auto"/>
          <w:sz w:val="22"/>
          <w:szCs w:val="22"/>
        </w:rPr>
        <w:t>ments</w:t>
      </w:r>
      <w:r w:rsidR="00E11C14" w:rsidRPr="00FB2DCC">
        <w:rPr>
          <w:color w:val="auto"/>
          <w:sz w:val="22"/>
          <w:szCs w:val="22"/>
        </w:rPr>
        <w:t>, biopsychosocial intakes, provide solution focused therapy, motivational interviewing, refer clients to treatment, collaborate with medical provider on medication, all under the supervision of an LCSW.</w:t>
      </w:r>
    </w:p>
    <w:p w14:paraId="6F231BDA" w14:textId="3B87BC55" w:rsidR="00E11C14" w:rsidRDefault="00E11C14" w:rsidP="00E11C14">
      <w:pPr>
        <w:rPr>
          <w:b/>
          <w:bCs/>
          <w:color w:val="auto"/>
          <w:sz w:val="22"/>
          <w:szCs w:val="22"/>
        </w:rPr>
      </w:pPr>
      <w:r w:rsidRPr="00FD475F">
        <w:rPr>
          <w:b/>
          <w:bCs/>
          <w:color w:val="auto"/>
          <w:sz w:val="22"/>
          <w:szCs w:val="22"/>
        </w:rPr>
        <w:t>DEPARTMENT FOR CHILDREN AND FAMILIES</w:t>
      </w:r>
      <w:r w:rsidRPr="00FD475F">
        <w:rPr>
          <w:color w:val="auto"/>
          <w:sz w:val="22"/>
          <w:szCs w:val="22"/>
        </w:rPr>
        <w:t xml:space="preserve">                                       </w:t>
      </w:r>
      <w:r>
        <w:rPr>
          <w:color w:val="auto"/>
          <w:sz w:val="22"/>
          <w:szCs w:val="22"/>
        </w:rPr>
        <w:t xml:space="preserve">                </w:t>
      </w:r>
      <w:r w:rsidRPr="00FD475F">
        <w:rPr>
          <w:color w:val="auto"/>
          <w:sz w:val="22"/>
          <w:szCs w:val="22"/>
        </w:rPr>
        <w:t xml:space="preserve">                   08/2018-05/2019</w:t>
      </w:r>
      <w:r w:rsidRPr="00FD475F">
        <w:rPr>
          <w:color w:val="auto"/>
          <w:sz w:val="22"/>
          <w:szCs w:val="22"/>
        </w:rPr>
        <w:br/>
        <w:t>Wichita, KS</w:t>
      </w:r>
      <w:r w:rsidRPr="00FD475F">
        <w:rPr>
          <w:color w:val="auto"/>
          <w:sz w:val="22"/>
          <w:szCs w:val="22"/>
        </w:rPr>
        <w:br/>
      </w:r>
      <w:r w:rsidR="003B02EE">
        <w:rPr>
          <w:bCs/>
          <w:i/>
          <w:color w:val="auto"/>
          <w:sz w:val="22"/>
          <w:szCs w:val="22"/>
        </w:rPr>
        <w:t xml:space="preserve">BSW </w:t>
      </w:r>
      <w:r w:rsidRPr="00FD475F">
        <w:rPr>
          <w:bCs/>
          <w:i/>
          <w:color w:val="auto"/>
          <w:sz w:val="22"/>
          <w:szCs w:val="22"/>
        </w:rPr>
        <w:t>Practicum Social Work Student</w:t>
      </w:r>
      <w:r w:rsidRPr="00FD475F">
        <w:rPr>
          <w:bCs/>
          <w:i/>
          <w:color w:val="auto"/>
          <w:sz w:val="22"/>
          <w:szCs w:val="22"/>
        </w:rPr>
        <w:br/>
      </w:r>
      <w:r w:rsidRPr="00FD475F">
        <w:rPr>
          <w:bCs/>
          <w:iCs/>
          <w:color w:val="auto"/>
          <w:sz w:val="22"/>
          <w:szCs w:val="22"/>
        </w:rPr>
        <w:t>Child Protection Services</w:t>
      </w:r>
      <w:r w:rsidRPr="00FD475F">
        <w:rPr>
          <w:b/>
          <w:i/>
          <w:color w:val="auto"/>
          <w:sz w:val="22"/>
          <w:szCs w:val="22"/>
        </w:rPr>
        <w:t xml:space="preserve"> </w:t>
      </w:r>
      <w:r w:rsidRPr="00FD475F">
        <w:rPr>
          <w:b/>
          <w:i/>
          <w:color w:val="auto"/>
          <w:sz w:val="22"/>
          <w:szCs w:val="22"/>
        </w:rPr>
        <w:br/>
      </w:r>
      <w:r w:rsidRPr="00027046">
        <w:rPr>
          <w:b/>
          <w:bCs/>
          <w:color w:val="auto"/>
          <w:sz w:val="22"/>
          <w:szCs w:val="22"/>
        </w:rPr>
        <w:t>Duties and Responsibilities:</w:t>
      </w:r>
      <w:r>
        <w:rPr>
          <w:b/>
          <w:bCs/>
          <w:color w:val="auto"/>
          <w:sz w:val="22"/>
          <w:szCs w:val="22"/>
        </w:rPr>
        <w:t xml:space="preserve"> </w:t>
      </w:r>
      <w:r w:rsidRPr="00FB2DCC">
        <w:rPr>
          <w:color w:val="auto"/>
          <w:sz w:val="22"/>
          <w:szCs w:val="22"/>
        </w:rPr>
        <w:t>Take notes for CPS workers, handle interviews of collaterals while CPS is present, close cases in the system, work truancy cases assigned to CPS.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4A3862C7" w14:textId="77777777" w:rsidR="00EC0114" w:rsidRDefault="00EC0114" w:rsidP="006578FE">
      <w:pPr>
        <w:rPr>
          <w:color w:val="auto"/>
          <w:sz w:val="28"/>
          <w:szCs w:val="28"/>
        </w:rPr>
      </w:pPr>
    </w:p>
    <w:p w14:paraId="5523B6A2" w14:textId="148B974F" w:rsidR="006578FE" w:rsidRDefault="006578FE" w:rsidP="006578FE">
      <w:pPr>
        <w:rPr>
          <w:i/>
          <w:iCs/>
          <w:color w:val="auto"/>
          <w:sz w:val="22"/>
          <w:szCs w:val="22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83532A" wp14:editId="0F1A5CA9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904411" cy="26126"/>
                <wp:effectExtent l="0" t="0" r="20320" b="31115"/>
                <wp:wrapNone/>
                <wp:docPr id="876470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411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BBC05" id="Straight Connector 1" o:spid="_x0000_s1026" style="position:absolute;flip:y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25pt" to="464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auto"/>
          <w:sz w:val="28"/>
          <w:szCs w:val="28"/>
        </w:rPr>
        <w:t>Teaching</w:t>
      </w:r>
      <w:r w:rsidRPr="00ED1758">
        <w:rPr>
          <w:color w:val="auto"/>
          <w:sz w:val="28"/>
          <w:szCs w:val="28"/>
        </w:rPr>
        <w:t xml:space="preserve"> Experience</w:t>
      </w:r>
      <w:r>
        <w:rPr>
          <w:color w:val="auto"/>
          <w:sz w:val="28"/>
          <w:szCs w:val="28"/>
        </w:rPr>
        <w:br/>
      </w:r>
      <w:r>
        <w:rPr>
          <w:b/>
          <w:bCs/>
          <w:color w:val="auto"/>
          <w:sz w:val="22"/>
          <w:szCs w:val="22"/>
        </w:rPr>
        <w:t xml:space="preserve">MICHIGAN STATE UNIVERSITY                                                                                                </w:t>
      </w:r>
      <w:r w:rsidRPr="00C47231">
        <w:rPr>
          <w:color w:val="auto"/>
          <w:sz w:val="22"/>
          <w:szCs w:val="22"/>
        </w:rPr>
        <w:t xml:space="preserve">    September 2022</w:t>
      </w:r>
      <w:r>
        <w:rPr>
          <w:b/>
          <w:bCs/>
          <w:color w:val="auto"/>
          <w:sz w:val="22"/>
          <w:szCs w:val="22"/>
        </w:rPr>
        <w:br/>
      </w:r>
      <w:r w:rsidRPr="00C47231">
        <w:rPr>
          <w:color w:val="auto"/>
          <w:sz w:val="22"/>
          <w:szCs w:val="22"/>
        </w:rPr>
        <w:t>School of Social Work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br/>
      </w:r>
      <w:r w:rsidRPr="00C47231">
        <w:rPr>
          <w:i/>
          <w:iCs/>
          <w:color w:val="auto"/>
          <w:sz w:val="22"/>
          <w:szCs w:val="22"/>
        </w:rPr>
        <w:t>Mentored Teaching Project</w:t>
      </w:r>
      <w:r>
        <w:rPr>
          <w:i/>
          <w:iCs/>
          <w:color w:val="auto"/>
          <w:sz w:val="22"/>
          <w:szCs w:val="22"/>
        </w:rPr>
        <w:br/>
      </w:r>
      <w:r w:rsidRPr="00EE15AD">
        <w:rPr>
          <w:color w:val="auto"/>
          <w:sz w:val="22"/>
          <w:szCs w:val="22"/>
        </w:rPr>
        <w:t>Recruitment and Retention in Social Work/Non-profit Organizations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br/>
      </w:r>
      <w:r w:rsidRPr="00EE15AD">
        <w:rPr>
          <w:rFonts w:eastAsia="Tahoma" w:cstheme="minorHAnsi"/>
          <w:i/>
          <w:iCs/>
          <w:color w:val="auto"/>
          <w:spacing w:val="12"/>
          <w:sz w:val="22"/>
          <w:szCs w:val="22"/>
        </w:rPr>
        <w:t>SW 865- Social Work Leadership in Organizations and Communities I</w:t>
      </w:r>
      <w:r w:rsidRPr="00C47231">
        <w:rPr>
          <w:color w:val="auto"/>
          <w:sz w:val="22"/>
          <w:szCs w:val="22"/>
        </w:rPr>
        <w:br/>
      </w:r>
      <w:r w:rsidRPr="00C47231">
        <w:rPr>
          <w:color w:val="auto"/>
          <w:szCs w:val="18"/>
        </w:rPr>
        <w:t>(Part of the Certificate in College Teaching, in progress)</w:t>
      </w:r>
      <w:r w:rsidRPr="00C47231">
        <w:rPr>
          <w:b/>
          <w:bCs/>
          <w:color w:val="auto"/>
          <w:szCs w:val="18"/>
        </w:rPr>
        <w:t xml:space="preserve"> </w:t>
      </w:r>
      <w:r>
        <w:rPr>
          <w:b/>
          <w:bCs/>
          <w:color w:val="auto"/>
          <w:sz w:val="22"/>
          <w:szCs w:val="22"/>
        </w:rPr>
        <w:br/>
      </w:r>
      <w:r>
        <w:rPr>
          <w:color w:val="auto"/>
          <w:sz w:val="28"/>
          <w:szCs w:val="28"/>
        </w:rPr>
        <w:br/>
      </w:r>
      <w:r w:rsidRPr="00C47231">
        <w:rPr>
          <w:b/>
          <w:bCs/>
          <w:color w:val="auto"/>
          <w:sz w:val="22"/>
          <w:szCs w:val="22"/>
        </w:rPr>
        <w:t>WICHITA STATE UNIVERSITY</w:t>
      </w: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</w:t>
      </w:r>
      <w:r w:rsidRPr="00590215">
        <w:rPr>
          <w:color w:val="auto"/>
          <w:sz w:val="22"/>
          <w:szCs w:val="22"/>
        </w:rPr>
        <w:t>Fall 2020</w:t>
      </w:r>
      <w:r>
        <w:rPr>
          <w:color w:val="auto"/>
          <w:sz w:val="28"/>
          <w:szCs w:val="28"/>
        </w:rPr>
        <w:br/>
      </w:r>
      <w:r w:rsidRPr="00C47231">
        <w:rPr>
          <w:color w:val="auto"/>
          <w:sz w:val="22"/>
          <w:szCs w:val="22"/>
        </w:rPr>
        <w:t xml:space="preserve">School of Social Work </w:t>
      </w:r>
      <w:r>
        <w:rPr>
          <w:color w:val="auto"/>
          <w:sz w:val="22"/>
          <w:szCs w:val="22"/>
        </w:rPr>
        <w:br/>
      </w:r>
      <w:r w:rsidRPr="00590215">
        <w:rPr>
          <w:i/>
          <w:iCs/>
          <w:color w:val="auto"/>
          <w:sz w:val="22"/>
          <w:szCs w:val="22"/>
        </w:rPr>
        <w:t xml:space="preserve">Guest Lecture </w:t>
      </w:r>
      <w:r>
        <w:rPr>
          <w:i/>
          <w:iCs/>
          <w:color w:val="auto"/>
          <w:sz w:val="22"/>
          <w:szCs w:val="22"/>
        </w:rPr>
        <w:br/>
        <w:t xml:space="preserve">Early and Middle Childhood Development  </w:t>
      </w:r>
      <w:r>
        <w:rPr>
          <w:i/>
          <w:iCs/>
          <w:color w:val="auto"/>
          <w:sz w:val="22"/>
          <w:szCs w:val="22"/>
        </w:rPr>
        <w:br/>
      </w:r>
      <w:r w:rsidRPr="00590215">
        <w:rPr>
          <w:i/>
          <w:iCs/>
          <w:color w:val="auto"/>
          <w:sz w:val="22"/>
          <w:szCs w:val="22"/>
        </w:rPr>
        <w:t>SCWK 360</w:t>
      </w:r>
      <w:r>
        <w:rPr>
          <w:i/>
          <w:iCs/>
          <w:color w:val="auto"/>
          <w:sz w:val="22"/>
          <w:szCs w:val="22"/>
        </w:rPr>
        <w:t xml:space="preserve"> -</w:t>
      </w:r>
      <w:r w:rsidRPr="00590215">
        <w:rPr>
          <w:i/>
          <w:iCs/>
          <w:color w:val="auto"/>
          <w:sz w:val="22"/>
          <w:szCs w:val="22"/>
        </w:rPr>
        <w:t xml:space="preserve"> Person in Society</w:t>
      </w:r>
    </w:p>
    <w:p w14:paraId="23FDA806" w14:textId="5622577E" w:rsidR="006578FE" w:rsidRPr="00996277" w:rsidRDefault="006578FE" w:rsidP="006578FE">
      <w:pPr>
        <w:rPr>
          <w:color w:val="auto"/>
          <w:sz w:val="22"/>
          <w:szCs w:val="22"/>
        </w:rPr>
      </w:pPr>
      <w:r w:rsidRPr="00C47231">
        <w:rPr>
          <w:b/>
          <w:bCs/>
          <w:color w:val="auto"/>
          <w:sz w:val="22"/>
          <w:szCs w:val="22"/>
        </w:rPr>
        <w:t>WICHITA STATE UNIVERSITY</w:t>
      </w: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Spring</w:t>
      </w:r>
      <w:r w:rsidRPr="00590215">
        <w:rPr>
          <w:color w:val="auto"/>
          <w:sz w:val="22"/>
          <w:szCs w:val="22"/>
        </w:rPr>
        <w:t xml:space="preserve"> 2020</w:t>
      </w:r>
      <w:r>
        <w:rPr>
          <w:color w:val="auto"/>
          <w:sz w:val="28"/>
          <w:szCs w:val="28"/>
        </w:rPr>
        <w:br/>
      </w:r>
      <w:r w:rsidRPr="00C47231">
        <w:rPr>
          <w:color w:val="auto"/>
          <w:sz w:val="22"/>
          <w:szCs w:val="22"/>
        </w:rPr>
        <w:t xml:space="preserve">School of Social Work </w:t>
      </w:r>
      <w:r>
        <w:rPr>
          <w:color w:val="auto"/>
          <w:sz w:val="22"/>
          <w:szCs w:val="22"/>
        </w:rPr>
        <w:br/>
      </w:r>
      <w:r w:rsidRPr="00590215">
        <w:rPr>
          <w:i/>
          <w:iCs/>
          <w:color w:val="auto"/>
          <w:sz w:val="22"/>
          <w:szCs w:val="22"/>
        </w:rPr>
        <w:t xml:space="preserve">Guest Lecture </w:t>
      </w:r>
      <w:r>
        <w:rPr>
          <w:i/>
          <w:iCs/>
          <w:color w:val="auto"/>
          <w:sz w:val="22"/>
          <w:szCs w:val="22"/>
        </w:rPr>
        <w:br/>
      </w:r>
      <w:r w:rsidRPr="00EE15AD">
        <w:rPr>
          <w:color w:val="auto"/>
          <w:sz w:val="22"/>
          <w:szCs w:val="22"/>
        </w:rPr>
        <w:t>Child Welfare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br/>
      </w:r>
      <w:r w:rsidRPr="00590215">
        <w:rPr>
          <w:i/>
          <w:iCs/>
          <w:color w:val="auto"/>
          <w:sz w:val="22"/>
          <w:szCs w:val="22"/>
        </w:rPr>
        <w:t>SCWK</w:t>
      </w:r>
      <w:r>
        <w:rPr>
          <w:i/>
          <w:iCs/>
          <w:color w:val="auto"/>
          <w:sz w:val="22"/>
          <w:szCs w:val="22"/>
        </w:rPr>
        <w:t xml:space="preserve"> 300 - Policy I</w:t>
      </w:r>
    </w:p>
    <w:p w14:paraId="0C2372D0" w14:textId="19286B2C" w:rsidR="000101B0" w:rsidRDefault="00ED1758" w:rsidP="000101B0">
      <w:pPr>
        <w:rPr>
          <w:i/>
          <w:iCs/>
          <w:color w:val="auto"/>
          <w:sz w:val="24"/>
          <w:szCs w:val="24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39901" wp14:editId="3EA42E0F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5904411" cy="26126"/>
                <wp:effectExtent l="0" t="0" r="20320" b="31115"/>
                <wp:wrapNone/>
                <wp:docPr id="16691315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411" cy="26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F39C9CE" id="Straight Connector 1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05pt" to="464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8D0836" w:rsidRPr="00ED1758">
        <w:rPr>
          <w:color w:val="auto"/>
          <w:sz w:val="28"/>
          <w:szCs w:val="28"/>
        </w:rPr>
        <w:t>Memberships</w:t>
      </w:r>
      <w:r w:rsidR="0073722C" w:rsidRPr="00ED1758">
        <w:rPr>
          <w:color w:val="auto"/>
          <w:sz w:val="28"/>
          <w:szCs w:val="28"/>
        </w:rPr>
        <w:t xml:space="preserve"> and Service       </w:t>
      </w:r>
      <w:r>
        <w:rPr>
          <w:color w:val="auto"/>
          <w:sz w:val="28"/>
          <w:szCs w:val="28"/>
        </w:rPr>
        <w:br/>
      </w:r>
      <w:r w:rsidR="000101B0" w:rsidRPr="007E4616">
        <w:rPr>
          <w:b/>
          <w:bCs/>
          <w:color w:val="auto"/>
          <w:sz w:val="24"/>
          <w:szCs w:val="24"/>
        </w:rPr>
        <w:t>Educational Policy Committee</w:t>
      </w:r>
      <w:r w:rsidR="000101B0">
        <w:rPr>
          <w:b/>
          <w:bCs/>
          <w:color w:val="auto"/>
          <w:sz w:val="24"/>
          <w:szCs w:val="24"/>
        </w:rPr>
        <w:t xml:space="preserve">                                                           </w:t>
      </w:r>
      <w:r w:rsidR="000101B0" w:rsidRPr="007E4616">
        <w:rPr>
          <w:color w:val="auto"/>
          <w:sz w:val="24"/>
          <w:szCs w:val="24"/>
        </w:rPr>
        <w:t xml:space="preserve"> Spring Semester 202</w:t>
      </w:r>
      <w:r w:rsidR="000101B0">
        <w:rPr>
          <w:color w:val="auto"/>
          <w:sz w:val="24"/>
          <w:szCs w:val="24"/>
        </w:rPr>
        <w:t xml:space="preserve">2 – present </w:t>
      </w:r>
      <w:r w:rsidR="000101B0">
        <w:rPr>
          <w:b/>
          <w:bCs/>
          <w:color w:val="auto"/>
          <w:sz w:val="24"/>
          <w:szCs w:val="24"/>
        </w:rPr>
        <w:br/>
      </w:r>
      <w:r w:rsidR="000101B0" w:rsidRPr="007E4616">
        <w:rPr>
          <w:color w:val="auto"/>
          <w:sz w:val="24"/>
          <w:szCs w:val="24"/>
        </w:rPr>
        <w:t>School of Social Work,</w:t>
      </w:r>
      <w:r w:rsidR="000101B0">
        <w:rPr>
          <w:b/>
          <w:bCs/>
          <w:color w:val="auto"/>
          <w:sz w:val="24"/>
          <w:szCs w:val="24"/>
        </w:rPr>
        <w:t xml:space="preserve"> </w:t>
      </w:r>
      <w:r w:rsidR="000101B0" w:rsidRPr="007E4616">
        <w:rPr>
          <w:color w:val="auto"/>
          <w:sz w:val="24"/>
          <w:szCs w:val="24"/>
        </w:rPr>
        <w:t>Michigan State University</w:t>
      </w:r>
      <w:r w:rsidR="000101B0">
        <w:rPr>
          <w:color w:val="auto"/>
          <w:sz w:val="24"/>
          <w:szCs w:val="24"/>
        </w:rPr>
        <w:br/>
      </w:r>
      <w:r w:rsidR="000101B0" w:rsidRPr="007E4616">
        <w:rPr>
          <w:i/>
          <w:iCs/>
          <w:color w:val="auto"/>
          <w:sz w:val="24"/>
          <w:szCs w:val="24"/>
        </w:rPr>
        <w:t>Student Member</w:t>
      </w:r>
    </w:p>
    <w:p w14:paraId="065292D9" w14:textId="2447C8B4" w:rsidR="004046F7" w:rsidRDefault="004046F7" w:rsidP="004046F7">
      <w:pPr>
        <w:rPr>
          <w:b/>
          <w:bCs/>
          <w:color w:val="auto"/>
          <w:sz w:val="24"/>
          <w:szCs w:val="24"/>
        </w:rPr>
      </w:pPr>
      <w:r w:rsidRPr="008D0836">
        <w:rPr>
          <w:b/>
          <w:bCs/>
          <w:color w:val="auto"/>
          <w:sz w:val="24"/>
          <w:szCs w:val="24"/>
        </w:rPr>
        <w:t xml:space="preserve">Influencing Social Policy </w:t>
      </w:r>
      <w:r>
        <w:rPr>
          <w:b/>
          <w:bCs/>
          <w:color w:val="auto"/>
          <w:sz w:val="24"/>
          <w:szCs w:val="24"/>
        </w:rPr>
        <w:t>– Student Group</w:t>
      </w:r>
      <w:r w:rsidRPr="008D0836">
        <w:rPr>
          <w:b/>
          <w:bCs/>
          <w:color w:val="auto"/>
          <w:sz w:val="24"/>
          <w:szCs w:val="24"/>
        </w:rPr>
        <w:tab/>
      </w:r>
      <w:r w:rsidRPr="008D0836">
        <w:rPr>
          <w:b/>
          <w:bCs/>
          <w:color w:val="auto"/>
          <w:sz w:val="24"/>
          <w:szCs w:val="24"/>
        </w:rPr>
        <w:tab/>
      </w:r>
      <w:r w:rsidRPr="008D0836">
        <w:rPr>
          <w:b/>
          <w:bCs/>
          <w:color w:val="auto"/>
          <w:sz w:val="24"/>
          <w:szCs w:val="24"/>
        </w:rPr>
        <w:tab/>
      </w:r>
      <w:r w:rsidRPr="008D0836"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 xml:space="preserve">         </w:t>
      </w:r>
      <w:r w:rsidRPr="008D0836">
        <w:rPr>
          <w:color w:val="auto"/>
          <w:sz w:val="24"/>
          <w:szCs w:val="24"/>
        </w:rPr>
        <w:t xml:space="preserve">Summer 2022 </w:t>
      </w:r>
      <w:r>
        <w:rPr>
          <w:color w:val="auto"/>
          <w:sz w:val="24"/>
          <w:szCs w:val="24"/>
        </w:rPr>
        <w:t>–</w:t>
      </w:r>
      <w:r w:rsidRPr="008D0836">
        <w:rPr>
          <w:color w:val="auto"/>
          <w:sz w:val="24"/>
          <w:szCs w:val="24"/>
        </w:rPr>
        <w:t xml:space="preserve"> present</w:t>
      </w:r>
      <w:r>
        <w:rPr>
          <w:b/>
          <w:bCs/>
          <w:color w:val="auto"/>
          <w:sz w:val="24"/>
          <w:szCs w:val="24"/>
        </w:rPr>
        <w:br/>
      </w:r>
      <w:r w:rsidRPr="008D0836">
        <w:rPr>
          <w:i/>
          <w:iCs/>
          <w:color w:val="auto"/>
          <w:sz w:val="22"/>
          <w:szCs w:val="22"/>
        </w:rPr>
        <w:t xml:space="preserve">Member </w:t>
      </w:r>
      <w:r w:rsidRPr="008D0836">
        <w:rPr>
          <w:b/>
          <w:bCs/>
          <w:color w:val="auto"/>
          <w:sz w:val="24"/>
          <w:szCs w:val="24"/>
        </w:rPr>
        <w:tab/>
      </w:r>
      <w:r w:rsidRPr="008D0836">
        <w:rPr>
          <w:b/>
          <w:bCs/>
          <w:color w:val="auto"/>
          <w:sz w:val="24"/>
          <w:szCs w:val="24"/>
        </w:rPr>
        <w:tab/>
      </w:r>
      <w:r w:rsidRPr="008D0836">
        <w:rPr>
          <w:b/>
          <w:bCs/>
          <w:color w:val="auto"/>
          <w:sz w:val="24"/>
          <w:szCs w:val="24"/>
        </w:rPr>
        <w:tab/>
        <w:t xml:space="preserve">                                                                   </w:t>
      </w:r>
    </w:p>
    <w:p w14:paraId="28D84F1F" w14:textId="134D5592" w:rsidR="004046F7" w:rsidRPr="0073722C" w:rsidRDefault="004046F7" w:rsidP="004046F7">
      <w:pPr>
        <w:rPr>
          <w:color w:val="auto"/>
          <w:sz w:val="22"/>
          <w:szCs w:val="22"/>
        </w:rPr>
      </w:pPr>
      <w:r>
        <w:rPr>
          <w:b/>
          <w:bCs/>
          <w:color w:val="auto"/>
          <w:sz w:val="24"/>
          <w:szCs w:val="24"/>
        </w:rPr>
        <w:t xml:space="preserve">Search Committee                                                                                       </w:t>
      </w:r>
      <w:r w:rsidRPr="008D0836">
        <w:rPr>
          <w:color w:val="auto"/>
          <w:sz w:val="24"/>
          <w:szCs w:val="24"/>
        </w:rPr>
        <w:t xml:space="preserve">Summer 2022 </w:t>
      </w:r>
      <w:r>
        <w:rPr>
          <w:color w:val="auto"/>
          <w:sz w:val="24"/>
          <w:szCs w:val="24"/>
        </w:rPr>
        <w:t>–</w:t>
      </w:r>
      <w:r w:rsidRPr="008D0836">
        <w:rPr>
          <w:color w:val="auto"/>
          <w:sz w:val="24"/>
          <w:szCs w:val="24"/>
        </w:rPr>
        <w:t xml:space="preserve"> </w:t>
      </w:r>
      <w:r w:rsidR="00004C1F">
        <w:rPr>
          <w:color w:val="auto"/>
          <w:sz w:val="24"/>
          <w:szCs w:val="24"/>
        </w:rPr>
        <w:t>Spring 2023</w:t>
      </w:r>
      <w:r>
        <w:rPr>
          <w:b/>
          <w:bCs/>
          <w:color w:val="auto"/>
          <w:sz w:val="24"/>
          <w:szCs w:val="24"/>
        </w:rPr>
        <w:br/>
      </w:r>
      <w:r w:rsidRPr="00585A29">
        <w:rPr>
          <w:color w:val="auto"/>
          <w:sz w:val="22"/>
          <w:szCs w:val="22"/>
        </w:rPr>
        <w:t>Tenure Track</w:t>
      </w:r>
      <w:r w:rsidR="0073722C">
        <w:rPr>
          <w:color w:val="auto"/>
          <w:sz w:val="22"/>
          <w:szCs w:val="22"/>
        </w:rPr>
        <w:t xml:space="preserve"> Position</w:t>
      </w:r>
      <w:r w:rsidRPr="00585A29">
        <w:rPr>
          <w:color w:val="auto"/>
          <w:sz w:val="22"/>
          <w:szCs w:val="22"/>
        </w:rPr>
        <w:t xml:space="preserve"> </w:t>
      </w:r>
      <w:r w:rsidR="0073722C">
        <w:rPr>
          <w:color w:val="auto"/>
          <w:sz w:val="22"/>
          <w:szCs w:val="22"/>
        </w:rPr>
        <w:br/>
        <w:t xml:space="preserve">w/ </w:t>
      </w:r>
      <w:r w:rsidRPr="00585A29">
        <w:rPr>
          <w:color w:val="auto"/>
          <w:sz w:val="22"/>
          <w:szCs w:val="22"/>
        </w:rPr>
        <w:t>Child Welfare Specialization</w:t>
      </w:r>
      <w:r w:rsidRPr="00585A29">
        <w:rPr>
          <w:b/>
          <w:bCs/>
          <w:color w:val="auto"/>
          <w:sz w:val="22"/>
          <w:szCs w:val="22"/>
        </w:rPr>
        <w:t xml:space="preserve"> </w:t>
      </w:r>
      <w:r w:rsidR="0073722C">
        <w:rPr>
          <w:b/>
          <w:bCs/>
          <w:color w:val="auto"/>
          <w:sz w:val="22"/>
          <w:szCs w:val="22"/>
        </w:rPr>
        <w:br/>
      </w:r>
      <w:r w:rsidR="0073722C" w:rsidRPr="0073722C">
        <w:rPr>
          <w:color w:val="auto"/>
          <w:sz w:val="22"/>
          <w:szCs w:val="22"/>
        </w:rPr>
        <w:t>School of Social Work</w:t>
      </w:r>
      <w:r w:rsidR="0073722C">
        <w:rPr>
          <w:color w:val="auto"/>
          <w:sz w:val="22"/>
          <w:szCs w:val="22"/>
        </w:rPr>
        <w:t xml:space="preserve">, </w:t>
      </w:r>
      <w:r w:rsidR="0073722C" w:rsidRPr="0073722C">
        <w:rPr>
          <w:color w:val="auto"/>
          <w:sz w:val="22"/>
          <w:szCs w:val="22"/>
        </w:rPr>
        <w:t>Michigan State University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br/>
      </w:r>
      <w:r w:rsidRPr="00585A29">
        <w:rPr>
          <w:i/>
          <w:iCs/>
          <w:color w:val="auto"/>
          <w:sz w:val="22"/>
          <w:szCs w:val="22"/>
        </w:rPr>
        <w:t>Student member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2434D9B4" w14:textId="77777777" w:rsidR="003B2843" w:rsidRDefault="004046F7" w:rsidP="00E11C14">
      <w:pPr>
        <w:rPr>
          <w:i/>
          <w:iCs/>
          <w:color w:val="auto"/>
          <w:sz w:val="22"/>
          <w:szCs w:val="22"/>
        </w:rPr>
      </w:pPr>
      <w:r w:rsidRPr="007E4616">
        <w:rPr>
          <w:b/>
          <w:bCs/>
          <w:color w:val="auto"/>
          <w:sz w:val="24"/>
          <w:szCs w:val="24"/>
        </w:rPr>
        <w:t xml:space="preserve">Team Justice Summit Conference                                                                                              </w:t>
      </w:r>
      <w:r>
        <w:rPr>
          <w:color w:val="auto"/>
          <w:sz w:val="24"/>
          <w:szCs w:val="24"/>
        </w:rPr>
        <w:t>01/2021</w:t>
      </w:r>
      <w:r>
        <w:rPr>
          <w:color w:val="auto"/>
          <w:sz w:val="24"/>
          <w:szCs w:val="24"/>
        </w:rPr>
        <w:br/>
      </w:r>
      <w:r w:rsidRPr="00DD6C6F">
        <w:rPr>
          <w:i/>
          <w:iCs/>
          <w:color w:val="auto"/>
          <w:sz w:val="22"/>
          <w:szCs w:val="22"/>
        </w:rPr>
        <w:t>Focus Group Facilitator</w:t>
      </w:r>
    </w:p>
    <w:p w14:paraId="514A7451" w14:textId="338374EE" w:rsidR="0073722C" w:rsidRDefault="003B2843" w:rsidP="00E11C14">
      <w:pPr>
        <w:rPr>
          <w:color w:val="auto"/>
          <w:sz w:val="22"/>
          <w:szCs w:val="22"/>
        </w:rPr>
      </w:pPr>
      <w:r w:rsidRPr="003B2843">
        <w:rPr>
          <w:b/>
          <w:bCs/>
          <w:color w:val="auto"/>
          <w:sz w:val="22"/>
          <w:szCs w:val="22"/>
        </w:rPr>
        <w:t>Phi Alpha Honor Society</w:t>
      </w: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r w:rsidRPr="003B2843">
        <w:rPr>
          <w:color w:val="auto"/>
          <w:sz w:val="22"/>
          <w:szCs w:val="22"/>
        </w:rPr>
        <w:t>2021-present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br/>
        <w:t xml:space="preserve">Member </w:t>
      </w:r>
      <w:r w:rsidR="00E11C14" w:rsidRPr="00440A35">
        <w:rPr>
          <w:color w:val="auto"/>
          <w:sz w:val="22"/>
          <w:szCs w:val="22"/>
        </w:rPr>
        <w:br/>
      </w:r>
    </w:p>
    <w:p w14:paraId="7E1A3329" w14:textId="2043C397" w:rsidR="0073722C" w:rsidRPr="0073722C" w:rsidRDefault="0073722C" w:rsidP="0073722C">
      <w:pPr>
        <w:jc w:val="center"/>
        <w:rPr>
          <w:color w:val="auto"/>
          <w:sz w:val="20"/>
        </w:rPr>
      </w:pPr>
      <w:r w:rsidRPr="0073722C">
        <w:rPr>
          <w:color w:val="auto"/>
          <w:sz w:val="20"/>
        </w:rPr>
        <w:t xml:space="preserve">Last updated </w:t>
      </w:r>
      <w:r w:rsidR="00EC0114">
        <w:rPr>
          <w:color w:val="auto"/>
          <w:sz w:val="20"/>
        </w:rPr>
        <w:t>August 3</w:t>
      </w:r>
      <w:r w:rsidR="00DA301A">
        <w:rPr>
          <w:color w:val="auto"/>
          <w:sz w:val="20"/>
        </w:rPr>
        <w:t>, 2023</w:t>
      </w:r>
    </w:p>
    <w:sectPr w:rsidR="0073722C" w:rsidRPr="0073722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13E3" w14:textId="77777777" w:rsidR="00DB3A42" w:rsidRDefault="00DB3A42" w:rsidP="00E11C14">
      <w:pPr>
        <w:spacing w:after="0"/>
      </w:pPr>
      <w:r>
        <w:separator/>
      </w:r>
    </w:p>
  </w:endnote>
  <w:endnote w:type="continuationSeparator" w:id="0">
    <w:p w14:paraId="10C81333" w14:textId="77777777" w:rsidR="00DB3A42" w:rsidRDefault="00DB3A42" w:rsidP="00E11C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1813" w14:textId="2EDC4C40" w:rsidR="00E11C14" w:rsidRDefault="00E11C14">
    <w:pPr>
      <w:pStyle w:val="Footer"/>
      <w:jc w:val="right"/>
    </w:pPr>
    <w:r>
      <w:t xml:space="preserve">Lampe - </w:t>
    </w:r>
    <w:sdt>
      <w:sdtPr>
        <w:id w:val="-828908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00C2227" w14:textId="77777777" w:rsidR="00E11C14" w:rsidRDefault="00E11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D45C" w14:textId="77777777" w:rsidR="00DB3A42" w:rsidRDefault="00DB3A42" w:rsidP="00E11C14">
      <w:pPr>
        <w:spacing w:after="0"/>
      </w:pPr>
      <w:r>
        <w:separator/>
      </w:r>
    </w:p>
  </w:footnote>
  <w:footnote w:type="continuationSeparator" w:id="0">
    <w:p w14:paraId="555C352A" w14:textId="77777777" w:rsidR="00DB3A42" w:rsidRDefault="00DB3A42" w:rsidP="00E11C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92D"/>
    <w:multiLevelType w:val="hybridMultilevel"/>
    <w:tmpl w:val="A12A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11"/>
    <w:multiLevelType w:val="hybridMultilevel"/>
    <w:tmpl w:val="6A1C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027C"/>
    <w:multiLevelType w:val="hybridMultilevel"/>
    <w:tmpl w:val="61D81C9C"/>
    <w:lvl w:ilvl="0" w:tplc="5EBA81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92C75"/>
    <w:multiLevelType w:val="hybridMultilevel"/>
    <w:tmpl w:val="A06E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874"/>
    <w:multiLevelType w:val="hybridMultilevel"/>
    <w:tmpl w:val="89C2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329A9"/>
    <w:multiLevelType w:val="hybridMultilevel"/>
    <w:tmpl w:val="C57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037EB"/>
    <w:multiLevelType w:val="hybridMultilevel"/>
    <w:tmpl w:val="D85A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36CF0"/>
    <w:multiLevelType w:val="hybridMultilevel"/>
    <w:tmpl w:val="17D6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8590">
    <w:abstractNumId w:val="3"/>
  </w:num>
  <w:num w:numId="2" w16cid:durableId="907810396">
    <w:abstractNumId w:val="6"/>
  </w:num>
  <w:num w:numId="3" w16cid:durableId="276059947">
    <w:abstractNumId w:val="4"/>
  </w:num>
  <w:num w:numId="4" w16cid:durableId="2056195510">
    <w:abstractNumId w:val="2"/>
  </w:num>
  <w:num w:numId="5" w16cid:durableId="655110659">
    <w:abstractNumId w:val="5"/>
  </w:num>
  <w:num w:numId="6" w16cid:durableId="1796634042">
    <w:abstractNumId w:val="1"/>
  </w:num>
  <w:num w:numId="7" w16cid:durableId="1446585060">
    <w:abstractNumId w:val="0"/>
  </w:num>
  <w:num w:numId="8" w16cid:durableId="542984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14"/>
    <w:rsid w:val="00004C1F"/>
    <w:rsid w:val="000101B0"/>
    <w:rsid w:val="0008109C"/>
    <w:rsid w:val="00114438"/>
    <w:rsid w:val="001D7050"/>
    <w:rsid w:val="0022410E"/>
    <w:rsid w:val="002368B2"/>
    <w:rsid w:val="002977C3"/>
    <w:rsid w:val="002C5882"/>
    <w:rsid w:val="00313C7F"/>
    <w:rsid w:val="003968FA"/>
    <w:rsid w:val="003B02EE"/>
    <w:rsid w:val="003B2843"/>
    <w:rsid w:val="003F3618"/>
    <w:rsid w:val="004046F7"/>
    <w:rsid w:val="00463E7D"/>
    <w:rsid w:val="004878C6"/>
    <w:rsid w:val="0051540C"/>
    <w:rsid w:val="00565B8F"/>
    <w:rsid w:val="00570D59"/>
    <w:rsid w:val="0057172E"/>
    <w:rsid w:val="00585A29"/>
    <w:rsid w:val="00590215"/>
    <w:rsid w:val="005F3ECD"/>
    <w:rsid w:val="005F6CF8"/>
    <w:rsid w:val="006578FE"/>
    <w:rsid w:val="00722595"/>
    <w:rsid w:val="0073722C"/>
    <w:rsid w:val="00751163"/>
    <w:rsid w:val="007E401E"/>
    <w:rsid w:val="007E4616"/>
    <w:rsid w:val="007F54B9"/>
    <w:rsid w:val="0080220C"/>
    <w:rsid w:val="008870CE"/>
    <w:rsid w:val="008D0836"/>
    <w:rsid w:val="00902C41"/>
    <w:rsid w:val="0094722B"/>
    <w:rsid w:val="00961274"/>
    <w:rsid w:val="00972C11"/>
    <w:rsid w:val="009D3FFD"/>
    <w:rsid w:val="00A01458"/>
    <w:rsid w:val="00B33126"/>
    <w:rsid w:val="00B7257A"/>
    <w:rsid w:val="00BE68C2"/>
    <w:rsid w:val="00C041E5"/>
    <w:rsid w:val="00C2687B"/>
    <w:rsid w:val="00C31589"/>
    <w:rsid w:val="00C47231"/>
    <w:rsid w:val="00C751B0"/>
    <w:rsid w:val="00CC7F49"/>
    <w:rsid w:val="00D544BC"/>
    <w:rsid w:val="00D95FC9"/>
    <w:rsid w:val="00DA301A"/>
    <w:rsid w:val="00DB3A42"/>
    <w:rsid w:val="00DD6C6F"/>
    <w:rsid w:val="00E11C14"/>
    <w:rsid w:val="00EC0114"/>
    <w:rsid w:val="00ED1758"/>
    <w:rsid w:val="00EE15AD"/>
    <w:rsid w:val="00F4663A"/>
    <w:rsid w:val="00F678A3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3A0A"/>
  <w15:chartTrackingRefBased/>
  <w15:docId w15:val="{3BA3FF33-A2BE-4B1D-A33C-0C0D5C6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14"/>
    <w:pPr>
      <w:spacing w:after="280" w:line="240" w:lineRule="auto"/>
    </w:pPr>
    <w:rPr>
      <w:rFonts w:asciiTheme="minorHAnsi" w:hAnsiTheme="minorHAnsi" w:cstheme="minorBidi"/>
      <w:color w:val="404040" w:themeColor="text1" w:themeTint="BF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C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C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1C14"/>
    <w:rPr>
      <w:rFonts w:asciiTheme="minorHAnsi" w:hAnsiTheme="minorHAnsi" w:cstheme="minorBidi"/>
      <w:color w:val="404040" w:themeColor="text1" w:themeTint="BF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1C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1C14"/>
    <w:rPr>
      <w:rFonts w:asciiTheme="minorHAnsi" w:hAnsiTheme="minorHAnsi" w:cstheme="minorBidi"/>
      <w:color w:val="404040" w:themeColor="text1" w:themeTint="BF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issuu.com/home/published/lgbt_health_needs_assessment_final_report_cc.docx" TargetMode="Externa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C9FC8A2894C75B12827666647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66E2-80F8-4A45-AFF1-517CA38ECEB3}"/>
      </w:docPartPr>
      <w:docPartBody>
        <w:p w:rsidR="00852BC3" w:rsidRDefault="00FC6995" w:rsidP="00FC6995">
          <w:pPr>
            <w:pStyle w:val="336C9FC8A2894C75B128276666472547"/>
          </w:pPr>
          <w:r>
            <w:t>[Address, City, ST  ZIP Code]</w:t>
          </w:r>
        </w:p>
      </w:docPartBody>
    </w:docPart>
    <w:docPart>
      <w:docPartPr>
        <w:name w:val="032A8C328FB545B69E424ED293DD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4279-4CD1-460B-B831-5E5B772614AA}"/>
      </w:docPartPr>
      <w:docPartBody>
        <w:p w:rsidR="00852BC3" w:rsidRDefault="00FC6995" w:rsidP="00FC6995">
          <w:pPr>
            <w:pStyle w:val="032A8C328FB545B69E424ED293DD8AE1"/>
          </w:pPr>
          <w:r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95"/>
    <w:rsid w:val="000E1BEA"/>
    <w:rsid w:val="0028519D"/>
    <w:rsid w:val="00402F76"/>
    <w:rsid w:val="00444F8A"/>
    <w:rsid w:val="00512CED"/>
    <w:rsid w:val="005E533E"/>
    <w:rsid w:val="00600976"/>
    <w:rsid w:val="006913E6"/>
    <w:rsid w:val="0078450B"/>
    <w:rsid w:val="007E77EC"/>
    <w:rsid w:val="00852BC3"/>
    <w:rsid w:val="00910BC1"/>
    <w:rsid w:val="0094073A"/>
    <w:rsid w:val="00975D97"/>
    <w:rsid w:val="009E3F17"/>
    <w:rsid w:val="00B86EC9"/>
    <w:rsid w:val="00F26C05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C9FC8A2894C75B128276666472547">
    <w:name w:val="336C9FC8A2894C75B128276666472547"/>
    <w:rsid w:val="00FC6995"/>
  </w:style>
  <w:style w:type="paragraph" w:customStyle="1" w:styleId="032A8C328FB545B69E424ED293DD8AE1">
    <w:name w:val="032A8C328FB545B69E424ED293DD8AE1"/>
    <w:rsid w:val="00FC6995"/>
  </w:style>
  <w:style w:type="character" w:styleId="PlaceholderText">
    <w:name w:val="Placeholder Text"/>
    <w:basedOn w:val="DefaultParagraphFont"/>
    <w:uiPriority w:val="99"/>
    <w:semiHidden/>
    <w:rsid w:val="00FC69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School of Social Work</CompanyAddress>
  <CompanyPhone>Michigan State University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07E6208E2B4AB95B08C15913A3B2" ma:contentTypeVersion="14" ma:contentTypeDescription="Create a new document." ma:contentTypeScope="" ma:versionID="05692cda701ba0989cb9a74b622331a4">
  <xsd:schema xmlns:xsd="http://www.w3.org/2001/XMLSchema" xmlns:xs="http://www.w3.org/2001/XMLSchema" xmlns:p="http://schemas.microsoft.com/office/2006/metadata/properties" xmlns:ns2="1534cd49-9c58-404b-8a46-b405ddb91544" xmlns:ns3="6166c5cd-5bfb-4454-9446-8e7bfafc232a" targetNamespace="http://schemas.microsoft.com/office/2006/metadata/properties" ma:root="true" ma:fieldsID="a9d5939c7431bc21a3259d8b0105234c" ns2:_="" ns3:_="">
    <xsd:import namespace="1534cd49-9c58-404b-8a46-b405ddb91544"/>
    <xsd:import namespace="6166c5cd-5bfb-4454-9446-8e7bfafc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cd49-9c58-404b-8a46-b405ddb9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c5cd-5bfb-4454-9446-8e7bfafc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d1f4c-db73-4ea7-b58b-e42b3778f2ad}" ma:internalName="TaxCatchAll" ma:showField="CatchAllData" ma:web="6166c5cd-5bfb-4454-9446-8e7bfafc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E95132-924C-4765-87C1-BFD6271DEC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0FBBE5-461D-48AB-9E41-571FE12468F3}"/>
</file>

<file path=customXml/itemProps4.xml><?xml version="1.0" encoding="utf-8"?>
<ds:datastoreItem xmlns:ds="http://schemas.openxmlformats.org/officeDocument/2006/customXml" ds:itemID="{E8E55A17-E7F1-4806-80B5-7FB8229B1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Lampe, Joana</dc:creator>
  <cp:keywords/>
  <dc:description/>
  <cp:lastModifiedBy>Lampe, Joana</cp:lastModifiedBy>
  <cp:revision>23</cp:revision>
  <cp:lastPrinted>2023-03-26T19:13:00Z</cp:lastPrinted>
  <dcterms:created xsi:type="dcterms:W3CDTF">2021-08-23T19:53:00Z</dcterms:created>
  <dcterms:modified xsi:type="dcterms:W3CDTF">2023-08-03T19:19:00Z</dcterms:modified>
</cp:coreProperties>
</file>